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834B5" w14:textId="61769EA2" w:rsidR="000D0FB7" w:rsidRPr="00C527E7" w:rsidRDefault="000D0FB7" w:rsidP="0009657B">
      <w:pPr>
        <w:spacing w:line="360" w:lineRule="auto"/>
        <w:rPr>
          <w:i/>
          <w:iCs/>
          <w:lang w:eastAsia="pl-PL"/>
        </w:rPr>
      </w:pPr>
      <w:r w:rsidRPr="00C527E7">
        <w:rPr>
          <w:sz w:val="20"/>
          <w:szCs w:val="20"/>
        </w:rPr>
        <w:tab/>
      </w:r>
      <w:r w:rsidRPr="00C527E7">
        <w:tab/>
      </w:r>
      <w:r w:rsidRPr="00C527E7">
        <w:tab/>
      </w:r>
      <w:r w:rsidRPr="00C527E7">
        <w:tab/>
      </w:r>
    </w:p>
    <w:tbl>
      <w:tblPr>
        <w:tblStyle w:val="Tabela-Siatka"/>
        <w:tblW w:w="1062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812"/>
      </w:tblGrid>
      <w:tr w:rsidR="00722E79" w:rsidRPr="00C527E7" w14:paraId="2181BCEF" w14:textId="77777777" w:rsidTr="00722E79">
        <w:trPr>
          <w:trHeight w:val="2117"/>
        </w:trPr>
        <w:tc>
          <w:tcPr>
            <w:tcW w:w="4815" w:type="dxa"/>
          </w:tcPr>
          <w:p w14:paraId="736DE4D0" w14:textId="6FFA58EE" w:rsidR="00722E79" w:rsidRPr="00C527E7" w:rsidRDefault="00722E79" w:rsidP="00722E79">
            <w:pPr>
              <w:pStyle w:val="Bezodstpw"/>
              <w:spacing w:line="360" w:lineRule="auto"/>
              <w:rPr>
                <w:rFonts w:asciiTheme="minorHAnsi" w:hAnsiTheme="minorHAnsi" w:cstheme="minorHAnsi"/>
              </w:rPr>
            </w:pPr>
            <w:bookmarkStart w:id="0" w:name="_Hlk123539746"/>
            <w:r w:rsidRPr="00C527E7">
              <w:rPr>
                <w:rFonts w:asciiTheme="minorHAnsi" w:hAnsiTheme="minorHAnsi" w:cstheme="minorHAnsi"/>
              </w:rPr>
              <w:t>……………………………………………………………….</w:t>
            </w:r>
          </w:p>
          <w:p w14:paraId="2DAF9735" w14:textId="77777777" w:rsidR="00722E79" w:rsidRPr="00C527E7" w:rsidRDefault="00722E79" w:rsidP="00722E79">
            <w:pPr>
              <w:pStyle w:val="Bezodstpw"/>
              <w:spacing w:line="360" w:lineRule="auto"/>
              <w:rPr>
                <w:rFonts w:asciiTheme="minorHAnsi" w:hAnsiTheme="minorHAnsi" w:cstheme="minorHAnsi"/>
                <w:i/>
                <w:iCs/>
              </w:rPr>
            </w:pPr>
            <w:r w:rsidRPr="00C527E7">
              <w:rPr>
                <w:rFonts w:asciiTheme="minorHAnsi" w:hAnsiTheme="minorHAnsi" w:cstheme="minorHAnsi"/>
                <w:i/>
                <w:iCs/>
              </w:rPr>
              <w:t>(imię i nazwisko wnioskodawcy)</w:t>
            </w:r>
          </w:p>
          <w:p w14:paraId="44489ADB" w14:textId="77777777" w:rsidR="00722E79" w:rsidRPr="00C527E7" w:rsidRDefault="00722E79" w:rsidP="00722E79">
            <w:pPr>
              <w:pStyle w:val="Bezodstpw"/>
              <w:spacing w:line="360" w:lineRule="auto"/>
              <w:rPr>
                <w:rFonts w:asciiTheme="minorHAnsi" w:hAnsiTheme="minorHAnsi" w:cstheme="minorHAnsi"/>
              </w:rPr>
            </w:pPr>
            <w:r w:rsidRPr="00C527E7">
              <w:rPr>
                <w:rFonts w:asciiTheme="minorHAnsi" w:hAnsiTheme="minorHAnsi" w:cstheme="minorHAnsi"/>
              </w:rPr>
              <w:t>…………………………………………………………….</w:t>
            </w:r>
          </w:p>
          <w:p w14:paraId="30698BCA" w14:textId="77777777" w:rsidR="00722E79" w:rsidRPr="00C527E7" w:rsidRDefault="00722E79" w:rsidP="00722E79">
            <w:pPr>
              <w:pStyle w:val="Bezodstpw"/>
              <w:spacing w:line="360" w:lineRule="auto"/>
              <w:rPr>
                <w:rFonts w:asciiTheme="minorHAnsi" w:hAnsiTheme="minorHAnsi" w:cstheme="minorHAnsi"/>
              </w:rPr>
            </w:pPr>
            <w:r w:rsidRPr="00C527E7">
              <w:rPr>
                <w:rFonts w:asciiTheme="minorHAnsi" w:hAnsiTheme="minorHAnsi" w:cstheme="minorHAnsi"/>
              </w:rPr>
              <w:t>……………………………………………………………</w:t>
            </w:r>
          </w:p>
          <w:p w14:paraId="5C24A21E" w14:textId="77777777" w:rsidR="00722E79" w:rsidRPr="00C527E7" w:rsidRDefault="00722E79" w:rsidP="00722E79">
            <w:pPr>
              <w:pStyle w:val="Bezodstpw"/>
              <w:spacing w:line="360" w:lineRule="auto"/>
              <w:rPr>
                <w:rFonts w:asciiTheme="minorHAnsi" w:hAnsiTheme="minorHAnsi" w:cstheme="minorHAnsi"/>
                <w:i/>
                <w:iCs/>
              </w:rPr>
            </w:pPr>
            <w:r w:rsidRPr="00C527E7">
              <w:rPr>
                <w:rFonts w:asciiTheme="minorHAnsi" w:hAnsiTheme="minorHAnsi" w:cstheme="minorHAnsi"/>
                <w:i/>
                <w:iCs/>
              </w:rPr>
              <w:t>(adres wnioskodawcy)</w:t>
            </w:r>
          </w:p>
          <w:p w14:paraId="03A169C6" w14:textId="77777777" w:rsidR="00722E79" w:rsidRPr="00C527E7" w:rsidRDefault="00722E79" w:rsidP="00722E79">
            <w:pPr>
              <w:pStyle w:val="Nagwek11"/>
              <w:kinsoku w:val="0"/>
              <w:overflowPunct w:val="0"/>
              <w:spacing w:line="360" w:lineRule="auto"/>
              <w:ind w:left="0" w:right="-17"/>
              <w:jc w:val="left"/>
              <w:outlineLvl w:val="9"/>
              <w:rPr>
                <w:rFonts w:asciiTheme="minorHAnsi" w:hAnsiTheme="minorHAnsi" w:cstheme="minorHAnsi"/>
                <w:sz w:val="22"/>
                <w:szCs w:val="22"/>
              </w:rPr>
            </w:pPr>
          </w:p>
        </w:tc>
        <w:tc>
          <w:tcPr>
            <w:tcW w:w="5812" w:type="dxa"/>
          </w:tcPr>
          <w:p w14:paraId="2A2E296C" w14:textId="77777777" w:rsidR="00722E79" w:rsidRPr="00C527E7" w:rsidRDefault="00722E79" w:rsidP="00722E79">
            <w:pPr>
              <w:pStyle w:val="Normalny1"/>
              <w:widowControl w:val="0"/>
              <w:spacing w:line="240" w:lineRule="auto"/>
              <w:jc w:val="center"/>
              <w:rPr>
                <w:rFonts w:asciiTheme="minorHAnsi" w:eastAsia="Calibri" w:hAnsiTheme="minorHAnsi" w:cstheme="minorHAnsi"/>
                <w:lang w:eastAsia="en-US"/>
              </w:rPr>
            </w:pPr>
            <w:r w:rsidRPr="00C527E7">
              <w:rPr>
                <w:rFonts w:asciiTheme="minorHAnsi" w:eastAsia="Calibri" w:hAnsiTheme="minorHAnsi" w:cstheme="minorHAnsi"/>
                <w:lang w:eastAsia="en-US"/>
              </w:rPr>
              <w:t>……………………………………,dnia………………………..</w:t>
            </w:r>
          </w:p>
          <w:p w14:paraId="47F7E2FC" w14:textId="2C60C44B" w:rsidR="00722E79" w:rsidRPr="00C527E7" w:rsidRDefault="00722E79" w:rsidP="00722E79">
            <w:pPr>
              <w:pStyle w:val="Normalny1"/>
              <w:widowControl w:val="0"/>
              <w:spacing w:line="240" w:lineRule="auto"/>
              <w:rPr>
                <w:rFonts w:asciiTheme="minorHAnsi" w:eastAsia="Calibri" w:hAnsiTheme="minorHAnsi" w:cstheme="minorHAnsi"/>
                <w:lang w:eastAsia="en-US"/>
              </w:rPr>
            </w:pPr>
            <w:r w:rsidRPr="00C527E7">
              <w:rPr>
                <w:rFonts w:asciiTheme="minorHAnsi" w:eastAsia="Calibri" w:hAnsiTheme="minorHAnsi" w:cstheme="minorHAnsi"/>
                <w:lang w:eastAsia="en-US"/>
              </w:rPr>
              <w:t xml:space="preserve">                         </w:t>
            </w:r>
            <w:r w:rsidRPr="00C527E7">
              <w:rPr>
                <w:rFonts w:asciiTheme="minorHAnsi" w:eastAsia="Calibri" w:hAnsiTheme="minorHAnsi" w:cstheme="minorHAnsi"/>
                <w:i/>
                <w:iCs/>
                <w:lang w:eastAsia="en-US"/>
              </w:rPr>
              <w:t>(miejscowość)</w:t>
            </w:r>
            <w:r w:rsidRPr="00C527E7">
              <w:rPr>
                <w:rFonts w:asciiTheme="minorHAnsi" w:eastAsia="Calibri" w:hAnsiTheme="minorHAnsi" w:cstheme="minorHAnsi"/>
                <w:i/>
                <w:iCs/>
                <w:lang w:eastAsia="en-US"/>
              </w:rPr>
              <w:tab/>
              <w:t xml:space="preserve">                    </w:t>
            </w:r>
            <w:r w:rsidRPr="00C527E7">
              <w:rPr>
                <w:rFonts w:asciiTheme="minorHAnsi" w:eastAsia="Calibri" w:hAnsiTheme="minorHAnsi" w:cstheme="minorHAnsi"/>
                <w:lang w:eastAsia="en-US"/>
              </w:rPr>
              <w:t xml:space="preserve">                                                 </w:t>
            </w:r>
          </w:p>
          <w:p w14:paraId="62639616" w14:textId="77777777" w:rsidR="00722E79" w:rsidRPr="00C527E7" w:rsidRDefault="00722E79" w:rsidP="00722E79">
            <w:pPr>
              <w:pStyle w:val="Bezodstpw"/>
              <w:spacing w:line="360" w:lineRule="auto"/>
              <w:rPr>
                <w:rFonts w:asciiTheme="minorHAnsi" w:hAnsiTheme="minorHAnsi" w:cstheme="minorHAnsi"/>
              </w:rPr>
            </w:pPr>
          </w:p>
        </w:tc>
      </w:tr>
    </w:tbl>
    <w:bookmarkEnd w:id="0"/>
    <w:p w14:paraId="3AEC4E69" w14:textId="0E53B7A4" w:rsidR="00C527E7" w:rsidRPr="00C527E7" w:rsidRDefault="00C527E7" w:rsidP="00C527E7">
      <w:pPr>
        <w:pStyle w:val="Nagwek11"/>
        <w:kinsoku w:val="0"/>
        <w:overflowPunct w:val="0"/>
        <w:spacing w:line="276" w:lineRule="auto"/>
        <w:ind w:left="4963" w:right="-17"/>
        <w:jc w:val="left"/>
        <w:outlineLvl w:val="9"/>
        <w:rPr>
          <w:rFonts w:asciiTheme="minorHAnsi" w:hAnsiTheme="minorHAnsi" w:cstheme="minorHAnsi"/>
        </w:rPr>
      </w:pPr>
      <w:r w:rsidRPr="00C527E7">
        <w:rPr>
          <w:rFonts w:asciiTheme="minorHAnsi" w:hAnsiTheme="minorHAnsi" w:cstheme="minorHAnsi"/>
        </w:rPr>
        <w:t>Powiatowy Inspektorat Weterynarii w</w:t>
      </w:r>
      <w:r w:rsidR="000646E6">
        <w:rPr>
          <w:rFonts w:asciiTheme="minorHAnsi" w:hAnsiTheme="minorHAnsi" w:cstheme="minorHAnsi"/>
        </w:rPr>
        <w:t> </w:t>
      </w:r>
      <w:r w:rsidRPr="00C527E7">
        <w:rPr>
          <w:rFonts w:asciiTheme="minorHAnsi" w:hAnsiTheme="minorHAnsi" w:cstheme="minorHAnsi"/>
        </w:rPr>
        <w:t>Rawiczu</w:t>
      </w:r>
    </w:p>
    <w:p w14:paraId="1688EDA3" w14:textId="77777777" w:rsidR="00C527E7" w:rsidRPr="00C527E7" w:rsidRDefault="00C527E7" w:rsidP="00C527E7">
      <w:pPr>
        <w:pStyle w:val="Nagwek11"/>
        <w:kinsoku w:val="0"/>
        <w:overflowPunct w:val="0"/>
        <w:spacing w:line="276" w:lineRule="auto"/>
        <w:ind w:left="4963" w:right="-17"/>
        <w:jc w:val="left"/>
        <w:outlineLvl w:val="9"/>
        <w:rPr>
          <w:rFonts w:asciiTheme="minorHAnsi" w:hAnsiTheme="minorHAnsi" w:cstheme="minorHAnsi"/>
        </w:rPr>
      </w:pPr>
      <w:r w:rsidRPr="00C527E7">
        <w:rPr>
          <w:rFonts w:asciiTheme="minorHAnsi" w:hAnsiTheme="minorHAnsi" w:cstheme="minorHAnsi"/>
        </w:rPr>
        <w:t>ul. Kopernika 8</w:t>
      </w:r>
    </w:p>
    <w:p w14:paraId="1E113160" w14:textId="77777777" w:rsidR="00C527E7" w:rsidRPr="00C527E7" w:rsidRDefault="00C527E7" w:rsidP="00C527E7">
      <w:pPr>
        <w:pStyle w:val="Nagwek11"/>
        <w:kinsoku w:val="0"/>
        <w:overflowPunct w:val="0"/>
        <w:spacing w:line="276" w:lineRule="auto"/>
        <w:ind w:left="4963" w:right="-17"/>
        <w:jc w:val="left"/>
        <w:outlineLvl w:val="9"/>
        <w:rPr>
          <w:rFonts w:asciiTheme="minorHAnsi" w:hAnsiTheme="minorHAnsi" w:cstheme="minorHAnsi"/>
        </w:rPr>
      </w:pPr>
      <w:r w:rsidRPr="00C527E7">
        <w:rPr>
          <w:rFonts w:asciiTheme="minorHAnsi" w:hAnsiTheme="minorHAnsi" w:cstheme="minorHAnsi"/>
        </w:rPr>
        <w:t>63-900 Rawicz</w:t>
      </w:r>
    </w:p>
    <w:p w14:paraId="333E5181" w14:textId="3EEEA506" w:rsidR="0012518E" w:rsidRPr="00F84ECE" w:rsidRDefault="00F84ECE" w:rsidP="00995C52">
      <w:pPr>
        <w:pStyle w:val="Nagwek1"/>
        <w:spacing w:line="480" w:lineRule="auto"/>
        <w:rPr>
          <w:sz w:val="28"/>
          <w:szCs w:val="28"/>
        </w:rPr>
      </w:pPr>
      <w:r w:rsidRPr="00F84ECE">
        <w:rPr>
          <w:sz w:val="28"/>
          <w:szCs w:val="28"/>
        </w:rPr>
        <w:t>Wniosek o zapewnienie dostępności cyfrowej</w:t>
      </w:r>
    </w:p>
    <w:p w14:paraId="660BD607" w14:textId="2A72894E" w:rsidR="00330E33" w:rsidRPr="00C527E7" w:rsidRDefault="00330E33" w:rsidP="00330E33">
      <w:pPr>
        <w:spacing w:after="240" w:line="360" w:lineRule="auto"/>
        <w:rPr>
          <w:rFonts w:asciiTheme="minorHAnsi" w:hAnsiTheme="minorHAnsi"/>
          <w:sz w:val="24"/>
          <w:szCs w:val="24"/>
        </w:rPr>
      </w:pPr>
      <w:bookmarkStart w:id="1" w:name="_Hlk123540375"/>
      <w:r w:rsidRPr="00C527E7">
        <w:rPr>
          <w:sz w:val="24"/>
          <w:szCs w:val="24"/>
        </w:rPr>
        <w:t>Na podstawie ustawy z dnia 4 kwietnia 2019r. o dostępności cyfrowej stron internetowych i</w:t>
      </w:r>
      <w:r w:rsidR="000646E6">
        <w:rPr>
          <w:sz w:val="24"/>
          <w:szCs w:val="24"/>
        </w:rPr>
        <w:t> </w:t>
      </w:r>
      <w:r w:rsidRPr="00C527E7">
        <w:rPr>
          <w:sz w:val="24"/>
          <w:szCs w:val="24"/>
        </w:rPr>
        <w:t xml:space="preserve">aplikacji mobilnych podmiotów publicznych (Dz.U. poz. 848, z </w:t>
      </w:r>
      <w:proofErr w:type="spellStart"/>
      <w:r w:rsidRPr="00C527E7">
        <w:rPr>
          <w:sz w:val="24"/>
          <w:szCs w:val="24"/>
        </w:rPr>
        <w:t>późn</w:t>
      </w:r>
      <w:proofErr w:type="spellEnd"/>
      <w:r w:rsidRPr="00C527E7">
        <w:rPr>
          <w:sz w:val="24"/>
          <w:szCs w:val="24"/>
        </w:rPr>
        <w:t>. zm.) wnoszę o</w:t>
      </w:r>
      <w:r w:rsidR="000646E6">
        <w:rPr>
          <w:sz w:val="24"/>
          <w:szCs w:val="24"/>
        </w:rPr>
        <w:t> </w:t>
      </w:r>
      <w:r w:rsidRPr="00C527E7">
        <w:rPr>
          <w:sz w:val="24"/>
          <w:szCs w:val="24"/>
        </w:rPr>
        <w:t xml:space="preserve">zapewnienie dostępności </w:t>
      </w:r>
      <w:r w:rsidRPr="00C527E7">
        <w:rPr>
          <w:rFonts w:asciiTheme="minorHAnsi" w:hAnsiTheme="minorHAnsi"/>
          <w:sz w:val="24"/>
          <w:szCs w:val="24"/>
        </w:rPr>
        <w:t>cyfrowej:</w:t>
      </w:r>
    </w:p>
    <w:p w14:paraId="7508B90F" w14:textId="6EE49C3F" w:rsidR="00995C52" w:rsidRPr="00C527E7" w:rsidRDefault="00000000" w:rsidP="008C3CBA">
      <w:pPr>
        <w:spacing w:after="0"/>
        <w:ind w:left="284"/>
        <w:rPr>
          <w:rFonts w:asciiTheme="minorHAnsi" w:hAnsiTheme="minorHAnsi" w:cstheme="minorHAnsi"/>
          <w:sz w:val="24"/>
          <w:szCs w:val="24"/>
        </w:rPr>
      </w:pPr>
      <w:sdt>
        <w:sdtPr>
          <w:rPr>
            <w:rFonts w:asciiTheme="minorHAnsi" w:hAnsiTheme="minorHAnsi" w:cstheme="minorHAnsi"/>
            <w:b/>
            <w:sz w:val="24"/>
            <w:szCs w:val="24"/>
          </w:rPr>
          <w:id w:val="1177996093"/>
          <w14:checkbox>
            <w14:checked w14:val="0"/>
            <w14:checkedState w14:val="2612" w14:font="MS Gothic"/>
            <w14:uncheckedState w14:val="2610" w14:font="MS Gothic"/>
          </w14:checkbox>
        </w:sdtPr>
        <w:sdtContent>
          <w:r w:rsidR="008C3CBA" w:rsidRPr="00C527E7">
            <w:rPr>
              <w:rFonts w:ascii="MS Gothic" w:eastAsia="MS Gothic" w:hAnsi="MS Gothic" w:cstheme="minorHAnsi" w:hint="eastAsia"/>
              <w:b/>
              <w:sz w:val="24"/>
              <w:szCs w:val="24"/>
            </w:rPr>
            <w:t>☐</w:t>
          </w:r>
        </w:sdtContent>
      </w:sdt>
      <w:bookmarkEnd w:id="1"/>
      <w:r w:rsidR="00995C52" w:rsidRPr="00C527E7">
        <w:rPr>
          <w:rFonts w:asciiTheme="minorHAnsi" w:hAnsiTheme="minorHAnsi" w:cstheme="minorHAnsi"/>
          <w:b/>
          <w:sz w:val="24"/>
          <w:szCs w:val="24"/>
        </w:rPr>
        <w:t xml:space="preserve"> </w:t>
      </w:r>
      <w:r w:rsidR="00995C52" w:rsidRPr="00C527E7">
        <w:rPr>
          <w:rFonts w:asciiTheme="minorHAnsi" w:hAnsiTheme="minorHAnsi" w:cstheme="minorHAnsi"/>
          <w:sz w:val="24"/>
          <w:szCs w:val="24"/>
        </w:rPr>
        <w:t>strony internetowej / elementu strony internetowej</w:t>
      </w:r>
    </w:p>
    <w:p w14:paraId="6AB05CBF" w14:textId="08C0530F" w:rsidR="00995C52" w:rsidRDefault="00000000" w:rsidP="00C527E7">
      <w:pPr>
        <w:spacing w:after="0" w:line="360" w:lineRule="auto"/>
        <w:ind w:left="284"/>
        <w:rPr>
          <w:rFonts w:asciiTheme="minorHAnsi" w:hAnsiTheme="minorHAnsi" w:cstheme="minorHAnsi"/>
          <w:sz w:val="24"/>
          <w:szCs w:val="24"/>
        </w:rPr>
      </w:pPr>
      <w:sdt>
        <w:sdtPr>
          <w:rPr>
            <w:rFonts w:asciiTheme="minorHAnsi" w:hAnsiTheme="minorHAnsi" w:cstheme="minorHAnsi"/>
            <w:b/>
            <w:sz w:val="24"/>
            <w:szCs w:val="24"/>
          </w:rPr>
          <w:id w:val="-293683303"/>
          <w14:checkbox>
            <w14:checked w14:val="0"/>
            <w14:checkedState w14:val="2612" w14:font="MS Gothic"/>
            <w14:uncheckedState w14:val="2610" w14:font="MS Gothic"/>
          </w14:checkbox>
        </w:sdtPr>
        <w:sdtContent>
          <w:r w:rsidR="00995C52" w:rsidRPr="00C527E7">
            <w:rPr>
              <w:rFonts w:ascii="MS Gothic" w:eastAsia="MS Gothic" w:hAnsi="MS Gothic" w:cstheme="minorHAnsi" w:hint="eastAsia"/>
              <w:b/>
              <w:sz w:val="24"/>
              <w:szCs w:val="24"/>
            </w:rPr>
            <w:t>☐</w:t>
          </w:r>
        </w:sdtContent>
      </w:sdt>
      <w:r w:rsidR="00995C52" w:rsidRPr="00C527E7">
        <w:rPr>
          <w:rFonts w:asciiTheme="minorHAnsi" w:hAnsiTheme="minorHAnsi" w:cstheme="minorHAnsi"/>
          <w:b/>
          <w:sz w:val="24"/>
          <w:szCs w:val="24"/>
        </w:rPr>
        <w:t xml:space="preserve"> </w:t>
      </w:r>
      <w:r w:rsidR="00995C52" w:rsidRPr="00C527E7">
        <w:rPr>
          <w:rFonts w:asciiTheme="minorHAnsi" w:hAnsiTheme="minorHAnsi" w:cstheme="minorHAnsi"/>
          <w:sz w:val="24"/>
          <w:szCs w:val="24"/>
        </w:rPr>
        <w:t>aplikacji mobilnej / elementu aplikacji mobilnej</w:t>
      </w:r>
      <w:r w:rsidR="008C3CBA" w:rsidRPr="00C527E7">
        <w:rPr>
          <w:rFonts w:asciiTheme="minorHAnsi" w:hAnsiTheme="minorHAnsi" w:cstheme="minorHAnsi"/>
          <w:sz w:val="24"/>
          <w:szCs w:val="24"/>
        </w:rPr>
        <w:t xml:space="preserve"> *</w:t>
      </w:r>
    </w:p>
    <w:p w14:paraId="3344CA97" w14:textId="711CD87F" w:rsidR="00C527E7" w:rsidRPr="00C527E7" w:rsidRDefault="00C527E7" w:rsidP="008C3CBA">
      <w:pPr>
        <w:spacing w:after="0"/>
        <w:ind w:left="284"/>
        <w:rPr>
          <w:rFonts w:asciiTheme="minorHAnsi" w:hAnsiTheme="minorHAnsi" w:cstheme="minorHAnsi"/>
          <w:sz w:val="24"/>
          <w:szCs w:val="24"/>
        </w:rPr>
      </w:pPr>
      <w:r w:rsidRPr="00C527E7">
        <w:rPr>
          <w:rFonts w:asciiTheme="minorHAnsi" w:hAnsiTheme="minorHAnsi" w:cstheme="minorHAnsi"/>
          <w:i/>
          <w:iCs/>
          <w:sz w:val="24"/>
          <w:szCs w:val="24"/>
        </w:rPr>
        <w:t>*zaznaczyć właściwe</w:t>
      </w:r>
    </w:p>
    <w:p w14:paraId="7758EB43" w14:textId="22C845A3" w:rsidR="00640CE8" w:rsidRPr="00C527E7" w:rsidRDefault="00640CE8" w:rsidP="008C3CBA">
      <w:pPr>
        <w:pStyle w:val="Akapitzlist1"/>
        <w:tabs>
          <w:tab w:val="left" w:pos="366"/>
        </w:tabs>
        <w:kinsoku w:val="0"/>
        <w:overflowPunct w:val="0"/>
        <w:spacing w:before="240" w:line="276" w:lineRule="auto"/>
        <w:ind w:left="0" w:right="113"/>
        <w:rPr>
          <w:rFonts w:asciiTheme="minorHAnsi" w:hAnsiTheme="minorHAnsi"/>
        </w:rPr>
      </w:pPr>
      <w:r w:rsidRPr="00C527E7">
        <w:rPr>
          <w:rFonts w:asciiTheme="minorHAnsi" w:hAnsiTheme="minorHAnsi"/>
        </w:rPr>
        <w:t>Opis element</w:t>
      </w:r>
      <w:r w:rsidR="00CC03B1" w:rsidRPr="00C527E7">
        <w:rPr>
          <w:rFonts w:asciiTheme="minorHAnsi" w:hAnsiTheme="minorHAnsi"/>
        </w:rPr>
        <w:t>u</w:t>
      </w:r>
      <w:r w:rsidRPr="00C527E7">
        <w:rPr>
          <w:rFonts w:asciiTheme="minorHAnsi" w:hAnsiTheme="minorHAnsi"/>
        </w:rPr>
        <w:t>, który jest niedostępny i zakres niedostępności:</w:t>
      </w:r>
    </w:p>
    <w:p w14:paraId="25DAF4E4" w14:textId="18D2862A" w:rsidR="008F7422" w:rsidRPr="00C527E7" w:rsidRDefault="00640CE8" w:rsidP="008C3CBA">
      <w:pPr>
        <w:rPr>
          <w:sz w:val="24"/>
          <w:szCs w:val="24"/>
        </w:rPr>
      </w:pPr>
      <w:r w:rsidRPr="00C527E7">
        <w:rPr>
          <w:sz w:val="24"/>
          <w:szCs w:val="24"/>
        </w:rPr>
        <w:t>……………………………………………………………………………………………………………………………………</w:t>
      </w:r>
      <w:r w:rsidR="00060AEB" w:rsidRPr="00C527E7">
        <w:rPr>
          <w:sz w:val="24"/>
          <w:szCs w:val="24"/>
        </w:rPr>
        <w:t>..</w:t>
      </w:r>
      <w:r w:rsidRPr="00C527E7">
        <w:rPr>
          <w:sz w:val="24"/>
          <w:szCs w:val="24"/>
        </w:rPr>
        <w:t>…………………………………………………………………………………………………………………………………………………………</w:t>
      </w:r>
      <w:r w:rsidR="00060AEB" w:rsidRPr="00C527E7">
        <w:rPr>
          <w:sz w:val="24"/>
          <w:szCs w:val="24"/>
        </w:rPr>
        <w:t>..</w:t>
      </w:r>
      <w:r w:rsidRPr="00C527E7">
        <w:rPr>
          <w:sz w:val="24"/>
          <w:szCs w:val="24"/>
        </w:rPr>
        <w:t>…………………………………………………………………………………………………………………………………………</w:t>
      </w:r>
      <w:r w:rsidR="00060AEB" w:rsidRPr="00C527E7">
        <w:rPr>
          <w:sz w:val="24"/>
          <w:szCs w:val="24"/>
        </w:rPr>
        <w:t>……</w:t>
      </w:r>
      <w:r w:rsidR="00C527E7">
        <w:rPr>
          <w:sz w:val="24"/>
          <w:szCs w:val="24"/>
        </w:rPr>
        <w:t>..</w:t>
      </w:r>
      <w:r w:rsidR="00060AEB" w:rsidRPr="00C527E7">
        <w:rPr>
          <w:sz w:val="24"/>
          <w:szCs w:val="24"/>
        </w:rPr>
        <w:t>………………………….</w:t>
      </w:r>
      <w:r w:rsidRPr="00C527E7">
        <w:rPr>
          <w:sz w:val="24"/>
          <w:szCs w:val="24"/>
        </w:rPr>
        <w:t>…</w:t>
      </w:r>
      <w:r w:rsidR="00995C52" w:rsidRPr="00C527E7">
        <w:rPr>
          <w:sz w:val="24"/>
          <w:szCs w:val="24"/>
        </w:rPr>
        <w:t>…</w:t>
      </w:r>
      <w:r w:rsidR="008F7422" w:rsidRPr="00C527E7">
        <w:rPr>
          <w:sz w:val="24"/>
          <w:szCs w:val="24"/>
        </w:rPr>
        <w:t>………</w:t>
      </w:r>
      <w:r w:rsidR="00C527E7">
        <w:rPr>
          <w:sz w:val="24"/>
          <w:szCs w:val="24"/>
        </w:rPr>
        <w:t>……………………………………………………………………………………………………….</w:t>
      </w:r>
      <w:r w:rsidR="00330E33" w:rsidRPr="00C527E7">
        <w:rPr>
          <w:sz w:val="24"/>
          <w:szCs w:val="24"/>
        </w:rPr>
        <w:br/>
        <w:t>……………………………………………………………………………………………………………………………………………….</w:t>
      </w:r>
      <w:r w:rsidR="00C527E7">
        <w:rPr>
          <w:sz w:val="24"/>
          <w:szCs w:val="24"/>
        </w:rPr>
        <w:t>.</w:t>
      </w:r>
      <w:r w:rsidR="00330E33" w:rsidRPr="00C527E7">
        <w:rPr>
          <w:sz w:val="24"/>
          <w:szCs w:val="24"/>
        </w:rPr>
        <w:t>……………</w:t>
      </w:r>
      <w:r w:rsidR="00C527E7">
        <w:rPr>
          <w:sz w:val="24"/>
          <w:szCs w:val="24"/>
        </w:rPr>
        <w:t>…………………………………………………………………………………………………………………………………..</w:t>
      </w:r>
    </w:p>
    <w:p w14:paraId="23F86E26" w14:textId="6295860E" w:rsidR="00330E33" w:rsidRPr="00C527E7" w:rsidRDefault="00330E33" w:rsidP="008C3CBA">
      <w:pPr>
        <w:pStyle w:val="Akapitzlist1"/>
        <w:tabs>
          <w:tab w:val="left" w:pos="366"/>
        </w:tabs>
        <w:kinsoku w:val="0"/>
        <w:overflowPunct w:val="0"/>
        <w:spacing w:before="240" w:line="276" w:lineRule="auto"/>
        <w:ind w:left="0" w:right="113"/>
        <w:rPr>
          <w:rFonts w:asciiTheme="minorHAnsi" w:hAnsiTheme="minorHAnsi"/>
        </w:rPr>
      </w:pPr>
      <w:r w:rsidRPr="00C527E7">
        <w:rPr>
          <w:rFonts w:asciiTheme="minorHAnsi" w:hAnsiTheme="minorHAnsi"/>
        </w:rPr>
        <w:t xml:space="preserve">Alternatywny sposób dostępu, </w:t>
      </w:r>
      <w:r w:rsidR="00C527E7">
        <w:rPr>
          <w:rFonts w:asciiTheme="minorHAnsi" w:hAnsiTheme="minorHAnsi"/>
        </w:rPr>
        <w:t>poprzez</w:t>
      </w:r>
      <w:r w:rsidRPr="00C527E7">
        <w:rPr>
          <w:rFonts w:asciiTheme="minorHAnsi" w:hAnsiTheme="minorHAnsi"/>
        </w:rPr>
        <w:t xml:space="preserve">: </w:t>
      </w:r>
    </w:p>
    <w:p w14:paraId="7499BF41" w14:textId="3BA83099" w:rsidR="00330E33" w:rsidRPr="00C527E7" w:rsidRDefault="00330E33" w:rsidP="008C3CBA">
      <w:pPr>
        <w:pStyle w:val="Akapitzlist1"/>
        <w:tabs>
          <w:tab w:val="left" w:pos="366"/>
        </w:tabs>
        <w:kinsoku w:val="0"/>
        <w:overflowPunct w:val="0"/>
        <w:spacing w:line="276" w:lineRule="auto"/>
        <w:ind w:left="0" w:right="114"/>
        <w:rPr>
          <w:rFonts w:asciiTheme="minorHAnsi" w:hAnsiTheme="minorHAnsi"/>
        </w:rPr>
      </w:pPr>
      <w:r w:rsidRPr="00C527E7">
        <w:rPr>
          <w:rFonts w:asciiTheme="minorHAnsi" w:hAnsiTheme="minorHAnsi"/>
        </w:rPr>
        <w:t>…………………………………………………………………………………………………………………………………………………..…………………………………………………………………………………………………………………………………………………………..………………………………………………………………………………………………………………………………………………………..………</w:t>
      </w:r>
      <w:r w:rsidR="00C527E7">
        <w:rPr>
          <w:rFonts w:asciiTheme="minorHAnsi" w:hAnsiTheme="minorHAnsi"/>
        </w:rPr>
        <w:t>…………………………………………………………………………………………………………</w:t>
      </w:r>
    </w:p>
    <w:p w14:paraId="47A29BE4" w14:textId="77777777" w:rsidR="00995C52" w:rsidRPr="00C527E7" w:rsidRDefault="00995C52" w:rsidP="008C3CBA">
      <w:pPr>
        <w:pStyle w:val="Akapitzlist1"/>
        <w:tabs>
          <w:tab w:val="left" w:pos="366"/>
        </w:tabs>
        <w:kinsoku w:val="0"/>
        <w:overflowPunct w:val="0"/>
        <w:spacing w:line="276" w:lineRule="auto"/>
        <w:ind w:left="0" w:right="114"/>
        <w:rPr>
          <w:rFonts w:asciiTheme="minorHAnsi" w:hAnsiTheme="minorHAnsi" w:cstheme="minorHAnsi"/>
        </w:rPr>
      </w:pPr>
    </w:p>
    <w:p w14:paraId="7073FE65" w14:textId="3E5D2956" w:rsidR="00995C52" w:rsidRPr="00C527E7" w:rsidRDefault="00995C52" w:rsidP="008C3CBA">
      <w:pPr>
        <w:pStyle w:val="Akapitzlist1"/>
        <w:tabs>
          <w:tab w:val="left" w:pos="366"/>
        </w:tabs>
        <w:kinsoku w:val="0"/>
        <w:overflowPunct w:val="0"/>
        <w:spacing w:line="276" w:lineRule="auto"/>
        <w:ind w:left="0" w:right="114"/>
        <w:rPr>
          <w:rFonts w:asciiTheme="minorHAnsi" w:hAnsiTheme="minorHAnsi"/>
        </w:rPr>
      </w:pPr>
      <w:r w:rsidRPr="00C527E7">
        <w:rPr>
          <w:rFonts w:asciiTheme="minorHAnsi" w:hAnsiTheme="minorHAnsi" w:cstheme="minorHAnsi"/>
        </w:rPr>
        <w:t>Proszę skontaktować się ze mną w następujący sposób:</w:t>
      </w:r>
    </w:p>
    <w:p w14:paraId="26465628" w14:textId="705EDD13" w:rsidR="00116AF0" w:rsidRPr="00C527E7" w:rsidRDefault="00116AF0" w:rsidP="008C3CBA">
      <w:pPr>
        <w:pStyle w:val="Akapitzlist1"/>
        <w:numPr>
          <w:ilvl w:val="0"/>
          <w:numId w:val="10"/>
        </w:numPr>
        <w:tabs>
          <w:tab w:val="left" w:pos="366"/>
        </w:tabs>
        <w:kinsoku w:val="0"/>
        <w:overflowPunct w:val="0"/>
        <w:spacing w:line="276" w:lineRule="auto"/>
        <w:ind w:right="114"/>
        <w:rPr>
          <w:rFonts w:asciiTheme="minorHAnsi" w:hAnsiTheme="minorHAnsi" w:cstheme="minorHAnsi"/>
        </w:rPr>
      </w:pPr>
      <w:r w:rsidRPr="00C527E7">
        <w:rPr>
          <w:rFonts w:asciiTheme="minorHAnsi" w:hAnsiTheme="minorHAnsi" w:cstheme="minorHAnsi"/>
        </w:rPr>
        <w:t>Telefonicznie  ……………………………………………………………………………………</w:t>
      </w:r>
      <w:r w:rsidR="00060AEB" w:rsidRPr="00C527E7">
        <w:rPr>
          <w:rFonts w:asciiTheme="minorHAnsi" w:hAnsiTheme="minorHAnsi" w:cstheme="minorHAnsi"/>
        </w:rPr>
        <w:t>…………</w:t>
      </w:r>
      <w:r w:rsidRPr="00C527E7">
        <w:rPr>
          <w:rFonts w:asciiTheme="minorHAnsi" w:hAnsiTheme="minorHAnsi" w:cstheme="minorHAnsi"/>
        </w:rPr>
        <w:t>…………………</w:t>
      </w:r>
      <w:r w:rsidR="00060AEB" w:rsidRPr="00C527E7">
        <w:rPr>
          <w:rFonts w:asciiTheme="minorHAnsi" w:hAnsiTheme="minorHAnsi" w:cstheme="minorHAnsi"/>
        </w:rPr>
        <w:t>..</w:t>
      </w:r>
      <w:r w:rsidR="00026E1C" w:rsidRPr="00C527E7">
        <w:rPr>
          <w:rFonts w:asciiTheme="minorHAnsi" w:hAnsiTheme="minorHAnsi" w:cstheme="minorHAnsi"/>
        </w:rPr>
        <w:t>..</w:t>
      </w:r>
      <w:r w:rsidRPr="00C527E7">
        <w:rPr>
          <w:rFonts w:asciiTheme="minorHAnsi" w:hAnsiTheme="minorHAnsi" w:cstheme="minorHAnsi"/>
        </w:rPr>
        <w:t>…</w:t>
      </w:r>
      <w:r w:rsidR="00C527E7">
        <w:rPr>
          <w:rFonts w:asciiTheme="minorHAnsi" w:hAnsiTheme="minorHAnsi" w:cstheme="minorHAnsi"/>
        </w:rPr>
        <w:br/>
      </w:r>
    </w:p>
    <w:p w14:paraId="73640400" w14:textId="5DDCE6FE" w:rsidR="00116AF0" w:rsidRPr="00C527E7" w:rsidRDefault="00116AF0" w:rsidP="008C3CBA">
      <w:pPr>
        <w:pStyle w:val="Akapitzlist1"/>
        <w:numPr>
          <w:ilvl w:val="0"/>
          <w:numId w:val="10"/>
        </w:numPr>
        <w:tabs>
          <w:tab w:val="left" w:pos="366"/>
        </w:tabs>
        <w:kinsoku w:val="0"/>
        <w:overflowPunct w:val="0"/>
        <w:spacing w:line="276" w:lineRule="auto"/>
        <w:ind w:right="114"/>
        <w:rPr>
          <w:rFonts w:asciiTheme="minorHAnsi" w:hAnsiTheme="minorHAnsi" w:cstheme="minorHAnsi"/>
        </w:rPr>
      </w:pPr>
      <w:r w:rsidRPr="00C527E7">
        <w:rPr>
          <w:rFonts w:asciiTheme="minorHAnsi" w:hAnsiTheme="minorHAnsi" w:cstheme="minorHAnsi"/>
        </w:rPr>
        <w:t>Adres pocztowy ………………………………………………………………………………</w:t>
      </w:r>
      <w:r w:rsidR="00060AEB" w:rsidRPr="00C527E7">
        <w:rPr>
          <w:rFonts w:asciiTheme="minorHAnsi" w:hAnsiTheme="minorHAnsi" w:cstheme="minorHAnsi"/>
        </w:rPr>
        <w:t>………..</w:t>
      </w:r>
      <w:r w:rsidRPr="00C527E7">
        <w:rPr>
          <w:rFonts w:asciiTheme="minorHAnsi" w:hAnsiTheme="minorHAnsi" w:cstheme="minorHAnsi"/>
        </w:rPr>
        <w:t>………..……</w:t>
      </w:r>
      <w:r w:rsidR="00060AEB" w:rsidRPr="00C527E7">
        <w:rPr>
          <w:rFonts w:asciiTheme="minorHAnsi" w:hAnsiTheme="minorHAnsi" w:cstheme="minorHAnsi"/>
        </w:rPr>
        <w:t>..</w:t>
      </w:r>
      <w:r w:rsidRPr="00C527E7">
        <w:rPr>
          <w:rFonts w:asciiTheme="minorHAnsi" w:hAnsiTheme="minorHAnsi" w:cstheme="minorHAnsi"/>
        </w:rPr>
        <w:t>….…</w:t>
      </w:r>
      <w:r w:rsidR="00026E1C" w:rsidRPr="00C527E7">
        <w:rPr>
          <w:rFonts w:asciiTheme="minorHAnsi" w:hAnsiTheme="minorHAnsi" w:cstheme="minorHAnsi"/>
        </w:rPr>
        <w:t>..</w:t>
      </w:r>
      <w:r w:rsidRPr="00C527E7">
        <w:rPr>
          <w:rFonts w:asciiTheme="minorHAnsi" w:hAnsiTheme="minorHAnsi" w:cstheme="minorHAnsi"/>
        </w:rPr>
        <w:t>…</w:t>
      </w:r>
    </w:p>
    <w:p w14:paraId="5EFA6FE4" w14:textId="5593C063" w:rsidR="00116AF0" w:rsidRPr="00C527E7" w:rsidRDefault="00116AF0" w:rsidP="008C3CBA">
      <w:pPr>
        <w:pStyle w:val="Akapitzlist1"/>
        <w:numPr>
          <w:ilvl w:val="0"/>
          <w:numId w:val="10"/>
        </w:numPr>
        <w:tabs>
          <w:tab w:val="left" w:pos="366"/>
        </w:tabs>
        <w:kinsoku w:val="0"/>
        <w:overflowPunct w:val="0"/>
        <w:spacing w:line="276" w:lineRule="auto"/>
        <w:ind w:right="114"/>
        <w:rPr>
          <w:rFonts w:asciiTheme="minorHAnsi" w:hAnsiTheme="minorHAnsi" w:cstheme="minorHAnsi"/>
        </w:rPr>
      </w:pPr>
      <w:r w:rsidRPr="00C527E7">
        <w:rPr>
          <w:rFonts w:asciiTheme="minorHAnsi" w:hAnsiTheme="minorHAnsi" w:cstheme="minorHAnsi"/>
        </w:rPr>
        <w:t>Adres e</w:t>
      </w:r>
      <w:r w:rsidR="00385CA4" w:rsidRPr="00C527E7">
        <w:rPr>
          <w:rFonts w:asciiTheme="minorHAnsi" w:hAnsiTheme="minorHAnsi" w:cstheme="minorHAnsi"/>
        </w:rPr>
        <w:t>-</w:t>
      </w:r>
      <w:r w:rsidRPr="00C527E7">
        <w:rPr>
          <w:rFonts w:asciiTheme="minorHAnsi" w:hAnsiTheme="minorHAnsi" w:cstheme="minorHAnsi"/>
        </w:rPr>
        <w:t>mail ………………………….…………………………………………………………</w:t>
      </w:r>
      <w:r w:rsidR="00060AEB" w:rsidRPr="00C527E7">
        <w:rPr>
          <w:rFonts w:asciiTheme="minorHAnsi" w:hAnsiTheme="minorHAnsi" w:cstheme="minorHAnsi"/>
        </w:rPr>
        <w:t>………..</w:t>
      </w:r>
      <w:r w:rsidRPr="00C527E7">
        <w:rPr>
          <w:rFonts w:asciiTheme="minorHAnsi" w:hAnsiTheme="minorHAnsi" w:cstheme="minorHAnsi"/>
        </w:rPr>
        <w:t>………</w:t>
      </w:r>
      <w:r w:rsidR="00060AEB" w:rsidRPr="00C527E7">
        <w:rPr>
          <w:rFonts w:asciiTheme="minorHAnsi" w:hAnsiTheme="minorHAnsi" w:cstheme="minorHAnsi"/>
        </w:rPr>
        <w:t>..</w:t>
      </w:r>
      <w:r w:rsidRPr="00C527E7">
        <w:rPr>
          <w:rFonts w:asciiTheme="minorHAnsi" w:hAnsiTheme="minorHAnsi" w:cstheme="minorHAnsi"/>
        </w:rPr>
        <w:t>…………</w:t>
      </w:r>
      <w:r w:rsidR="00026E1C" w:rsidRPr="00C527E7">
        <w:rPr>
          <w:rFonts w:asciiTheme="minorHAnsi" w:hAnsiTheme="minorHAnsi" w:cstheme="minorHAnsi"/>
        </w:rPr>
        <w:t>..</w:t>
      </w:r>
      <w:r w:rsidRPr="00C527E7">
        <w:rPr>
          <w:rFonts w:asciiTheme="minorHAnsi" w:hAnsiTheme="minorHAnsi" w:cstheme="minorHAnsi"/>
        </w:rPr>
        <w:t>…</w:t>
      </w:r>
    </w:p>
    <w:p w14:paraId="339CD07E" w14:textId="2FEFEB86" w:rsidR="008C3CBA" w:rsidRPr="00C527E7" w:rsidRDefault="00116AF0" w:rsidP="00C527E7">
      <w:pPr>
        <w:pStyle w:val="Akapitzlist1"/>
        <w:numPr>
          <w:ilvl w:val="0"/>
          <w:numId w:val="10"/>
        </w:numPr>
        <w:tabs>
          <w:tab w:val="left" w:pos="366"/>
        </w:tabs>
        <w:kinsoku w:val="0"/>
        <w:overflowPunct w:val="0"/>
        <w:spacing w:line="276" w:lineRule="auto"/>
        <w:ind w:right="114"/>
        <w:rPr>
          <w:rFonts w:asciiTheme="minorHAnsi" w:hAnsiTheme="minorHAnsi" w:cstheme="minorHAnsi"/>
        </w:rPr>
      </w:pPr>
      <w:r w:rsidRPr="00C527E7">
        <w:rPr>
          <w:rFonts w:asciiTheme="minorHAnsi" w:hAnsiTheme="minorHAnsi" w:cstheme="minorHAnsi"/>
        </w:rPr>
        <w:t>Inna forma (jaka?)</w:t>
      </w:r>
      <w:r w:rsidR="00026E1C" w:rsidRPr="00C527E7">
        <w:rPr>
          <w:rFonts w:asciiTheme="minorHAnsi" w:hAnsiTheme="minorHAnsi" w:cstheme="minorHAnsi"/>
        </w:rPr>
        <w:t xml:space="preserve"> </w:t>
      </w:r>
      <w:r w:rsidRPr="00C527E7">
        <w:rPr>
          <w:rFonts w:asciiTheme="minorHAnsi" w:hAnsiTheme="minorHAnsi" w:cstheme="minorHAnsi"/>
        </w:rPr>
        <w:t>…………………………………..…………………………………………</w:t>
      </w:r>
      <w:r w:rsidR="00060AEB" w:rsidRPr="00C527E7">
        <w:rPr>
          <w:rFonts w:asciiTheme="minorHAnsi" w:hAnsiTheme="minorHAnsi" w:cstheme="minorHAnsi"/>
        </w:rPr>
        <w:t>………….</w:t>
      </w:r>
      <w:r w:rsidRPr="00C527E7">
        <w:rPr>
          <w:rFonts w:asciiTheme="minorHAnsi" w:hAnsiTheme="minorHAnsi" w:cstheme="minorHAnsi"/>
        </w:rPr>
        <w:t>…………….……</w:t>
      </w:r>
      <w:r w:rsidR="00026E1C" w:rsidRPr="00C527E7">
        <w:rPr>
          <w:rFonts w:asciiTheme="minorHAnsi" w:hAnsiTheme="minorHAnsi" w:cstheme="minorHAnsi"/>
        </w:rPr>
        <w:t>.</w:t>
      </w:r>
      <w:r w:rsidRPr="00C527E7">
        <w:rPr>
          <w:rFonts w:asciiTheme="minorHAnsi" w:hAnsiTheme="minorHAnsi" w:cstheme="minorHAnsi"/>
        </w:rPr>
        <w:t>…</w:t>
      </w:r>
    </w:p>
    <w:p w14:paraId="404D3714" w14:textId="77777777" w:rsidR="00330E33" w:rsidRPr="00C527E7" w:rsidRDefault="00330E33" w:rsidP="00330E33">
      <w:pPr>
        <w:pStyle w:val="Akapitzlist1"/>
        <w:tabs>
          <w:tab w:val="left" w:pos="366"/>
        </w:tabs>
        <w:kinsoku w:val="0"/>
        <w:overflowPunct w:val="0"/>
        <w:spacing w:line="360" w:lineRule="auto"/>
        <w:ind w:left="720" w:right="114"/>
        <w:rPr>
          <w:rFonts w:asciiTheme="minorHAnsi" w:hAnsiTheme="minorHAnsi" w:cstheme="minorHAnsi"/>
        </w:rPr>
      </w:pPr>
    </w:p>
    <w:p w14:paraId="46DED9EC" w14:textId="6E5AFCB0" w:rsidR="008C3CBA" w:rsidRPr="008C3CBA" w:rsidRDefault="00754FB6" w:rsidP="00C527E7">
      <w:pPr>
        <w:pStyle w:val="Akapitzlist1"/>
        <w:tabs>
          <w:tab w:val="left" w:pos="366"/>
        </w:tabs>
        <w:kinsoku w:val="0"/>
        <w:overflowPunct w:val="0"/>
        <w:spacing w:before="240" w:after="240" w:line="360" w:lineRule="auto"/>
        <w:ind w:left="0" w:right="113"/>
        <w:jc w:val="right"/>
        <w:rPr>
          <w:rFonts w:asciiTheme="minorHAnsi" w:hAnsiTheme="minorHAnsi" w:cstheme="minorHAnsi"/>
          <w:i/>
          <w:iCs/>
          <w:sz w:val="20"/>
          <w:szCs w:val="20"/>
        </w:rPr>
      </w:pPr>
      <w:r w:rsidRPr="00C527E7">
        <w:rPr>
          <w:rFonts w:asciiTheme="minorHAnsi" w:hAnsiTheme="minorHAnsi" w:cstheme="minorHAnsi"/>
        </w:rPr>
        <w:t>……………………………………………………………</w:t>
      </w:r>
      <w:r w:rsidR="00330E33" w:rsidRPr="00C527E7">
        <w:rPr>
          <w:rFonts w:asciiTheme="minorHAnsi" w:hAnsiTheme="minorHAnsi" w:cstheme="minorHAnsi"/>
        </w:rPr>
        <w:br/>
      </w:r>
      <w:r w:rsidR="00330E33" w:rsidRPr="00330E33">
        <w:rPr>
          <w:rFonts w:asciiTheme="minorHAnsi" w:hAnsiTheme="minorHAnsi" w:cstheme="minorHAnsi"/>
          <w:sz w:val="20"/>
          <w:szCs w:val="20"/>
        </w:rPr>
        <w:t>(</w:t>
      </w:r>
      <w:r w:rsidR="00330E33" w:rsidRPr="00330E33">
        <w:rPr>
          <w:rFonts w:asciiTheme="minorHAnsi" w:hAnsiTheme="minorHAnsi" w:cstheme="minorHAnsi"/>
          <w:i/>
          <w:iCs/>
          <w:sz w:val="20"/>
          <w:szCs w:val="20"/>
        </w:rPr>
        <w:t>d</w:t>
      </w:r>
      <w:r w:rsidRPr="00330E33">
        <w:rPr>
          <w:rFonts w:asciiTheme="minorHAnsi" w:hAnsiTheme="minorHAnsi" w:cstheme="minorHAnsi"/>
          <w:i/>
          <w:iCs/>
          <w:sz w:val="20"/>
          <w:szCs w:val="20"/>
        </w:rPr>
        <w:t>ata i podpis wnioskodawcy</w:t>
      </w:r>
      <w:r w:rsidR="00330E33" w:rsidRPr="00330E33">
        <w:rPr>
          <w:rFonts w:asciiTheme="minorHAnsi" w:hAnsiTheme="minorHAnsi" w:cstheme="minorHAnsi"/>
          <w:i/>
          <w:iCs/>
          <w:sz w:val="20"/>
          <w:szCs w:val="20"/>
        </w:rPr>
        <w:t>)</w:t>
      </w:r>
    </w:p>
    <w:p w14:paraId="6581106F" w14:textId="77777777" w:rsidR="00C527E7" w:rsidRPr="006C1B9B" w:rsidRDefault="00C527E7" w:rsidP="00C527E7">
      <w:pPr>
        <w:spacing w:after="0" w:line="360" w:lineRule="auto"/>
        <w:rPr>
          <w:rFonts w:asciiTheme="minorHAnsi" w:hAnsiTheme="minorHAnsi" w:cstheme="minorHAnsi"/>
        </w:rPr>
      </w:pPr>
      <w:r w:rsidRPr="006C1B9B">
        <w:rPr>
          <w:rFonts w:asciiTheme="minorHAnsi" w:hAnsiTheme="minorHAnsi" w:cstheme="minorHAnsi"/>
        </w:rPr>
        <w:t xml:space="preserve">Klauzula informacyjna RODO </w:t>
      </w:r>
    </w:p>
    <w:p w14:paraId="23607108" w14:textId="702E8952" w:rsidR="00C527E7" w:rsidRPr="006C1B9B" w:rsidRDefault="00C527E7" w:rsidP="00C527E7">
      <w:pPr>
        <w:spacing w:after="0" w:line="360" w:lineRule="auto"/>
        <w:rPr>
          <w:rFonts w:asciiTheme="minorHAnsi" w:hAnsiTheme="minorHAnsi" w:cstheme="minorHAnsi"/>
        </w:rPr>
      </w:pPr>
      <w:r w:rsidRPr="006C1B9B">
        <w:rPr>
          <w:rFonts w:asciiTheme="minorHAnsi" w:hAnsiTheme="minorHAnsi" w:cstheme="minorHAnsi"/>
        </w:rPr>
        <w:t>Zgodnie z art. 13 rozporządzenia Parlamentu Europejskiego i Rady (UE) 2016/679 z dnia 27 kwietnia 2016 r. w sprawie ochrony osób fizycznych w związku z przetwarzaniem danych osobowych i w</w:t>
      </w:r>
      <w:r w:rsidR="000646E6">
        <w:rPr>
          <w:rFonts w:asciiTheme="minorHAnsi" w:hAnsiTheme="minorHAnsi" w:cstheme="minorHAnsi"/>
        </w:rPr>
        <w:t> </w:t>
      </w:r>
      <w:r w:rsidRPr="006C1B9B">
        <w:rPr>
          <w:rFonts w:asciiTheme="minorHAnsi" w:hAnsiTheme="minorHAnsi" w:cstheme="minorHAnsi"/>
        </w:rPr>
        <w:t>sprawie swobodnego przepływu takich danych oraz uchylenia dyrektywy 95/46/WE (ogólne</w:t>
      </w:r>
      <w:r w:rsidR="000646E6">
        <w:rPr>
          <w:rFonts w:asciiTheme="minorHAnsi" w:hAnsiTheme="minorHAnsi" w:cstheme="minorHAnsi"/>
        </w:rPr>
        <w:t> </w:t>
      </w:r>
      <w:r w:rsidRPr="006C1B9B">
        <w:rPr>
          <w:rFonts w:asciiTheme="minorHAnsi" w:hAnsiTheme="minorHAnsi" w:cstheme="minorHAnsi"/>
        </w:rPr>
        <w:t>rozporządzenie o ochronie danych) informuję, że:</w:t>
      </w:r>
    </w:p>
    <w:p w14:paraId="45DCF94D" w14:textId="576BE01C" w:rsidR="00C527E7" w:rsidRPr="006C1B9B" w:rsidRDefault="00C527E7" w:rsidP="00C527E7">
      <w:pPr>
        <w:spacing w:after="0" w:line="360" w:lineRule="auto"/>
        <w:rPr>
          <w:rFonts w:asciiTheme="minorHAnsi" w:hAnsiTheme="minorHAnsi" w:cstheme="minorHAnsi"/>
        </w:rPr>
      </w:pPr>
      <w:r w:rsidRPr="006C1B9B">
        <w:rPr>
          <w:rFonts w:asciiTheme="minorHAnsi" w:hAnsiTheme="minorHAnsi" w:cstheme="minorHAnsi"/>
        </w:rPr>
        <w:t>1) administratorem Pani/Pana danych osobowych jest Powiatowy Inspektorat Weterynarii w</w:t>
      </w:r>
      <w:r w:rsidR="000646E6">
        <w:rPr>
          <w:rFonts w:asciiTheme="minorHAnsi" w:hAnsiTheme="minorHAnsi" w:cstheme="minorHAnsi"/>
        </w:rPr>
        <w:t> </w:t>
      </w:r>
      <w:r w:rsidRPr="006C1B9B">
        <w:rPr>
          <w:rFonts w:asciiTheme="minorHAnsi" w:hAnsiTheme="minorHAnsi" w:cstheme="minorHAnsi"/>
        </w:rPr>
        <w:t>Rawiczu, ul. Kopernika 8, 63-900 Rawicz,</w:t>
      </w:r>
    </w:p>
    <w:p w14:paraId="4954DE0E" w14:textId="77777777" w:rsidR="00C527E7" w:rsidRPr="006C1B9B" w:rsidRDefault="00C527E7" w:rsidP="00C527E7">
      <w:pPr>
        <w:spacing w:after="0" w:line="360" w:lineRule="auto"/>
        <w:rPr>
          <w:rFonts w:asciiTheme="minorHAnsi" w:hAnsiTheme="minorHAnsi" w:cstheme="minorHAnsi"/>
        </w:rPr>
      </w:pPr>
      <w:r w:rsidRPr="006C1B9B">
        <w:rPr>
          <w:rFonts w:asciiTheme="minorHAnsi" w:hAnsiTheme="minorHAnsi" w:cstheme="minorHAnsi"/>
        </w:rPr>
        <w:t xml:space="preserve">2) kontakt z Inspektorem Ochrony Danych - e-mail: </w:t>
      </w:r>
      <w:hyperlink r:id="rId8" w:history="1">
        <w:r w:rsidRPr="006C1B9B">
          <w:rPr>
            <w:rStyle w:val="Hipercze"/>
            <w:rFonts w:asciiTheme="minorHAnsi" w:hAnsiTheme="minorHAnsi" w:cstheme="minorHAnsi"/>
          </w:rPr>
          <w:t>iod@piwrawicz.pl</w:t>
        </w:r>
      </w:hyperlink>
      <w:r>
        <w:rPr>
          <w:rFonts w:asciiTheme="minorHAnsi" w:hAnsiTheme="minorHAnsi" w:cstheme="minorHAnsi"/>
        </w:rPr>
        <w:t>,</w:t>
      </w:r>
    </w:p>
    <w:p w14:paraId="57D7AC2E" w14:textId="77777777" w:rsidR="00C527E7" w:rsidRPr="006C1B9B" w:rsidRDefault="00C527E7" w:rsidP="00C527E7">
      <w:pPr>
        <w:spacing w:after="0" w:line="360" w:lineRule="auto"/>
        <w:rPr>
          <w:rFonts w:asciiTheme="minorHAnsi" w:hAnsiTheme="minorHAnsi" w:cstheme="minorHAnsi"/>
        </w:rPr>
      </w:pPr>
      <w:r w:rsidRPr="006C1B9B">
        <w:rPr>
          <w:rFonts w:asciiTheme="minorHAnsi" w:hAnsiTheme="minorHAnsi" w:cstheme="minorHAnsi"/>
        </w:rPr>
        <w:t>3) Pani/Pana dane osobowe przetwarzane będą w celu prowadzenia wewnętrznego postepowania wyjaśniającego w celu:</w:t>
      </w:r>
    </w:p>
    <w:p w14:paraId="07F54C89" w14:textId="77777777" w:rsidR="00C527E7" w:rsidRPr="006C1B9B" w:rsidRDefault="00C527E7" w:rsidP="00C527E7">
      <w:pPr>
        <w:spacing w:after="0" w:line="360" w:lineRule="auto"/>
        <w:rPr>
          <w:rFonts w:asciiTheme="minorHAnsi" w:hAnsiTheme="minorHAnsi" w:cstheme="minorHAnsi"/>
        </w:rPr>
      </w:pPr>
      <w:r w:rsidRPr="006C1B9B">
        <w:rPr>
          <w:rFonts w:asciiTheme="minorHAnsi" w:hAnsiTheme="minorHAnsi" w:cstheme="minorHAnsi"/>
        </w:rPr>
        <w:t>- podjęcia działań związanych z ustaleniem, czy będące przedmiotem zgłoszenia działanie lub zaniechanie stanowi rzeczywiste lub potencjalne naruszenie przepisów prawa, regulacji wewnętrznych, czy kodeksu etyki,</w:t>
      </w:r>
    </w:p>
    <w:p w14:paraId="6885E5DB" w14:textId="77777777" w:rsidR="00C527E7" w:rsidRPr="006C1B9B" w:rsidRDefault="00C527E7" w:rsidP="00C527E7">
      <w:pPr>
        <w:spacing w:after="0" w:line="360" w:lineRule="auto"/>
        <w:rPr>
          <w:rFonts w:asciiTheme="minorHAnsi" w:hAnsiTheme="minorHAnsi" w:cstheme="minorHAnsi"/>
        </w:rPr>
      </w:pPr>
      <w:r w:rsidRPr="006C1B9B">
        <w:rPr>
          <w:rFonts w:asciiTheme="minorHAnsi" w:hAnsiTheme="minorHAnsi" w:cstheme="minorHAnsi"/>
        </w:rPr>
        <w:t>- zapobiegania występowaniu nieprawidłowości, ustalenia okoliczności, w jakich do naruszenia doszło lub mogłoby dojść,</w:t>
      </w:r>
    </w:p>
    <w:p w14:paraId="73CFE456" w14:textId="77777777" w:rsidR="00C527E7" w:rsidRPr="006C1B9B" w:rsidRDefault="00C527E7" w:rsidP="00C527E7">
      <w:pPr>
        <w:spacing w:after="0" w:line="360" w:lineRule="auto"/>
        <w:rPr>
          <w:rFonts w:asciiTheme="minorHAnsi" w:hAnsiTheme="minorHAnsi" w:cstheme="minorHAnsi"/>
        </w:rPr>
      </w:pPr>
      <w:r w:rsidRPr="006C1B9B">
        <w:rPr>
          <w:rFonts w:asciiTheme="minorHAnsi" w:hAnsiTheme="minorHAnsi" w:cstheme="minorHAnsi"/>
        </w:rPr>
        <w:t>- dokonania czynności zmierzających do rozstrzygnięcia sprawy,</w:t>
      </w:r>
    </w:p>
    <w:p w14:paraId="0977B906" w14:textId="77777777" w:rsidR="00C527E7" w:rsidRPr="006C1B9B" w:rsidRDefault="00C527E7" w:rsidP="00C527E7">
      <w:pPr>
        <w:spacing w:after="0" w:line="360" w:lineRule="auto"/>
        <w:rPr>
          <w:rFonts w:asciiTheme="minorHAnsi" w:hAnsiTheme="minorHAnsi" w:cstheme="minorHAnsi"/>
        </w:rPr>
      </w:pPr>
      <w:r w:rsidRPr="006C1B9B">
        <w:rPr>
          <w:rFonts w:asciiTheme="minorHAnsi" w:hAnsiTheme="minorHAnsi" w:cstheme="minorHAnsi"/>
        </w:rPr>
        <w:t>4) odbiorcami, do których mogą być przekazane Państwa dane osobowe, będą strony i uczestnicy postępowań lub organy właściwe do załatwienia spraw na mocy przepisów prawa, którym PIW Rawicz sprawy przekazał. Odrębną kategorię odbiorców, którym mogą być ujawnione Państwa dane, są podmioty uprawnione do obsługi doręczeń oraz podmioty,</w:t>
      </w:r>
      <w:r>
        <w:rPr>
          <w:rFonts w:asciiTheme="minorHAnsi" w:hAnsiTheme="minorHAnsi" w:cstheme="minorHAnsi"/>
        </w:rPr>
        <w:t xml:space="preserve"> </w:t>
      </w:r>
      <w:r w:rsidRPr="006C1B9B">
        <w:rPr>
          <w:rFonts w:asciiTheme="minorHAnsi" w:hAnsiTheme="minorHAnsi" w:cstheme="minorHAnsi"/>
        </w:rPr>
        <w:t xml:space="preserve">z którymi PIW Rawicz zawarła umowę na świadczenie usług serwisowych dla użytkowników w Urzędzie systemów informatycznych, </w:t>
      </w:r>
    </w:p>
    <w:p w14:paraId="5101BF5F" w14:textId="77777777" w:rsidR="00C527E7" w:rsidRPr="006C1B9B" w:rsidRDefault="00C527E7" w:rsidP="00C527E7">
      <w:pPr>
        <w:spacing w:after="0" w:line="360" w:lineRule="auto"/>
        <w:rPr>
          <w:rFonts w:asciiTheme="minorHAnsi" w:hAnsiTheme="minorHAnsi" w:cstheme="minorHAnsi"/>
        </w:rPr>
      </w:pPr>
      <w:r w:rsidRPr="006C1B9B">
        <w:rPr>
          <w:rFonts w:asciiTheme="minorHAnsi" w:hAnsiTheme="minorHAnsi" w:cstheme="minorHAnsi"/>
        </w:rPr>
        <w:t>5) Pani/Pana dane osobowe przechowywane będą w czasie określonym przepisami prawa, zgodnie z instrukcją kancelaryjną,</w:t>
      </w:r>
    </w:p>
    <w:p w14:paraId="4B176F16" w14:textId="77777777" w:rsidR="00C527E7" w:rsidRPr="006C1B9B" w:rsidRDefault="00C527E7" w:rsidP="00C527E7">
      <w:pPr>
        <w:spacing w:after="0" w:line="360" w:lineRule="auto"/>
        <w:rPr>
          <w:rFonts w:asciiTheme="minorHAnsi" w:hAnsiTheme="minorHAnsi" w:cstheme="minorHAnsi"/>
        </w:rPr>
      </w:pPr>
      <w:r w:rsidRPr="006C1B9B">
        <w:rPr>
          <w:rFonts w:asciiTheme="minorHAnsi" w:hAnsiTheme="minorHAnsi" w:cstheme="minorHAnsi"/>
        </w:rPr>
        <w:t xml:space="preserve">6) posiada Pani/Pan prawo żądania od administratora dostępu do danych osobowych, prawo do ich sprostowania, usunięcia lub ograniczenia przetwarzania, prawo do wniesienia sprzeciwu wobec przetwarzania, prawo do przenoszenia danych, </w:t>
      </w:r>
    </w:p>
    <w:p w14:paraId="42B3E0FF" w14:textId="4272BB75" w:rsidR="00A8256D" w:rsidRPr="00C527E7" w:rsidRDefault="00C527E7" w:rsidP="00C527E7">
      <w:pPr>
        <w:spacing w:after="0" w:line="360" w:lineRule="auto"/>
        <w:rPr>
          <w:rFonts w:asciiTheme="minorHAnsi" w:hAnsiTheme="minorHAnsi" w:cstheme="minorHAnsi"/>
        </w:rPr>
      </w:pPr>
      <w:r w:rsidRPr="006C1B9B">
        <w:rPr>
          <w:rFonts w:asciiTheme="minorHAnsi" w:hAnsiTheme="minorHAnsi" w:cstheme="minorHAnsi"/>
        </w:rPr>
        <w:lastRenderedPageBreak/>
        <w:t>7) ma Pani/Pan prawo wniesienia skargi do organu nadzorczego, którym jest Prezes Urzędu Ochrony Danych Osobowych, z siedzibą w Warszawie, przy ul. Stawki 2, 00-193 Warszawa.</w:t>
      </w:r>
    </w:p>
    <w:sectPr w:rsidR="00A8256D" w:rsidRPr="00C527E7" w:rsidSect="001D6AAA">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7" w:right="1416" w:bottom="851" w:left="141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FE990" w14:textId="77777777" w:rsidR="00D44C1B" w:rsidRDefault="00D44C1B" w:rsidP="00EA7ABC">
      <w:pPr>
        <w:spacing w:after="0" w:line="240" w:lineRule="auto"/>
      </w:pPr>
      <w:r>
        <w:separator/>
      </w:r>
    </w:p>
  </w:endnote>
  <w:endnote w:type="continuationSeparator" w:id="0">
    <w:p w14:paraId="2F9371DC" w14:textId="77777777" w:rsidR="00D44C1B" w:rsidRDefault="00D44C1B" w:rsidP="00EA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D90E0" w14:textId="77777777" w:rsidR="0027195E" w:rsidRDefault="002719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8FFBD" w14:textId="77777777" w:rsidR="0027195E" w:rsidRDefault="0027195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BC22" w14:textId="77777777" w:rsidR="0027195E" w:rsidRDefault="002719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9FAED" w14:textId="77777777" w:rsidR="00D44C1B" w:rsidRDefault="00D44C1B" w:rsidP="00EA7ABC">
      <w:pPr>
        <w:spacing w:after="0" w:line="240" w:lineRule="auto"/>
      </w:pPr>
      <w:r>
        <w:separator/>
      </w:r>
    </w:p>
  </w:footnote>
  <w:footnote w:type="continuationSeparator" w:id="0">
    <w:p w14:paraId="18B9D1B4" w14:textId="77777777" w:rsidR="00D44C1B" w:rsidRDefault="00D44C1B" w:rsidP="00EA7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B5EA" w14:textId="77777777" w:rsidR="0027195E" w:rsidRDefault="0027195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9BF8" w14:textId="77777777" w:rsidR="0027195E" w:rsidRDefault="0027195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D36C" w14:textId="606FADC3" w:rsidR="00AD6740" w:rsidRPr="00F259A1" w:rsidRDefault="00AD6740" w:rsidP="00AD6740">
    <w:pPr>
      <w:pStyle w:val="Nagwek"/>
      <w:spacing w:after="0"/>
      <w:jc w:val="right"/>
      <w:rPr>
        <w:sz w:val="20"/>
        <w:szCs w:val="20"/>
      </w:rPr>
    </w:pPr>
    <w:r w:rsidRPr="00F259A1">
      <w:rPr>
        <w:sz w:val="20"/>
        <w:szCs w:val="20"/>
      </w:rPr>
      <w:t xml:space="preserve">Załącznik nr </w:t>
    </w:r>
    <w:r w:rsidR="0027195E">
      <w:rPr>
        <w:sz w:val="20"/>
        <w:szCs w:val="20"/>
      </w:rPr>
      <w:t>1</w:t>
    </w:r>
    <w:r w:rsidRPr="00F259A1">
      <w:rPr>
        <w:sz w:val="20"/>
        <w:szCs w:val="20"/>
      </w:rPr>
      <w:t xml:space="preserve"> do Procedury w zakresie</w:t>
    </w:r>
  </w:p>
  <w:p w14:paraId="3F03A56F" w14:textId="77777777" w:rsidR="00AD6740" w:rsidRPr="00F259A1" w:rsidRDefault="00AD6740" w:rsidP="00AD6740">
    <w:pPr>
      <w:pStyle w:val="Nagwek"/>
      <w:spacing w:after="0"/>
      <w:jc w:val="right"/>
      <w:rPr>
        <w:sz w:val="20"/>
        <w:szCs w:val="20"/>
      </w:rPr>
    </w:pPr>
    <w:r w:rsidRPr="00F259A1">
      <w:rPr>
        <w:sz w:val="20"/>
        <w:szCs w:val="20"/>
      </w:rPr>
      <w:t xml:space="preserve"> zapewnienia dostępności dla osób ze</w:t>
    </w:r>
  </w:p>
  <w:p w14:paraId="09EE6CF1" w14:textId="77777777" w:rsidR="00AD6740" w:rsidRPr="00F259A1" w:rsidRDefault="00AD6740" w:rsidP="00AD6740">
    <w:pPr>
      <w:pStyle w:val="Nagwek"/>
      <w:spacing w:after="0"/>
      <w:jc w:val="right"/>
      <w:rPr>
        <w:sz w:val="20"/>
        <w:szCs w:val="20"/>
      </w:rPr>
    </w:pPr>
    <w:r w:rsidRPr="00F259A1">
      <w:rPr>
        <w:sz w:val="20"/>
        <w:szCs w:val="20"/>
      </w:rPr>
      <w:t xml:space="preserve"> szczególnymi potrzebami  w Powiatowym</w:t>
    </w:r>
  </w:p>
  <w:p w14:paraId="1E547FCD" w14:textId="1F5CB0F2" w:rsidR="00D72527" w:rsidRPr="00AD6740" w:rsidRDefault="00AD6740" w:rsidP="00AD6740">
    <w:pPr>
      <w:pStyle w:val="Nagwek"/>
      <w:spacing w:after="0"/>
      <w:jc w:val="right"/>
      <w:rPr>
        <w:sz w:val="20"/>
        <w:szCs w:val="20"/>
      </w:rPr>
    </w:pPr>
    <w:r w:rsidRPr="00F259A1">
      <w:rPr>
        <w:sz w:val="20"/>
        <w:szCs w:val="20"/>
      </w:rPr>
      <w:t xml:space="preserve"> Inspektoracie Weterynarii w Rawiczu.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12"/>
    <w:multiLevelType w:val="multilevel"/>
    <w:tmpl w:val="FB8A61CA"/>
    <w:lvl w:ilvl="0">
      <w:start w:val="1"/>
      <w:numFmt w:val="decimal"/>
      <w:lvlText w:val="%1."/>
      <w:lvlJc w:val="left"/>
      <w:pPr>
        <w:ind w:left="117" w:hanging="253"/>
      </w:pPr>
      <w:rPr>
        <w:rFonts w:ascii="Times New Roman" w:hAnsi="Times New Roman" w:cs="Times New Roman"/>
        <w:b w:val="0"/>
        <w:bCs w:val="0"/>
        <w:w w:val="100"/>
        <w:sz w:val="24"/>
        <w:szCs w:val="24"/>
      </w:rPr>
    </w:lvl>
    <w:lvl w:ilvl="1">
      <w:start w:val="1"/>
      <w:numFmt w:val="bullet"/>
      <w:lvlText w:val=""/>
      <w:lvlJc w:val="left"/>
      <w:pPr>
        <w:ind w:left="1042" w:hanging="206"/>
      </w:pPr>
      <w:rPr>
        <w:rFonts w:ascii="Symbol" w:hAnsi="Symbol" w:hint="default"/>
        <w:b w:val="0"/>
        <w:spacing w:val="-2"/>
        <w:w w:val="99"/>
        <w:sz w:val="24"/>
      </w:rPr>
    </w:lvl>
    <w:lvl w:ilvl="2">
      <w:numFmt w:val="bullet"/>
      <w:lvlText w:val="•"/>
      <w:lvlJc w:val="left"/>
      <w:pPr>
        <w:ind w:left="1958" w:hanging="206"/>
      </w:pPr>
    </w:lvl>
    <w:lvl w:ilvl="3">
      <w:numFmt w:val="bullet"/>
      <w:lvlText w:val="•"/>
      <w:lvlJc w:val="left"/>
      <w:pPr>
        <w:ind w:left="2876" w:hanging="206"/>
      </w:pPr>
    </w:lvl>
    <w:lvl w:ilvl="4">
      <w:numFmt w:val="bullet"/>
      <w:lvlText w:val="•"/>
      <w:lvlJc w:val="left"/>
      <w:pPr>
        <w:ind w:left="3794" w:hanging="206"/>
      </w:pPr>
    </w:lvl>
    <w:lvl w:ilvl="5">
      <w:numFmt w:val="bullet"/>
      <w:lvlText w:val="•"/>
      <w:lvlJc w:val="left"/>
      <w:pPr>
        <w:ind w:left="4713" w:hanging="206"/>
      </w:pPr>
    </w:lvl>
    <w:lvl w:ilvl="6">
      <w:numFmt w:val="bullet"/>
      <w:lvlText w:val="•"/>
      <w:lvlJc w:val="left"/>
      <w:pPr>
        <w:ind w:left="5631" w:hanging="206"/>
      </w:pPr>
    </w:lvl>
    <w:lvl w:ilvl="7">
      <w:numFmt w:val="bullet"/>
      <w:lvlText w:val="•"/>
      <w:lvlJc w:val="left"/>
      <w:pPr>
        <w:ind w:left="6549" w:hanging="206"/>
      </w:pPr>
    </w:lvl>
    <w:lvl w:ilvl="8">
      <w:numFmt w:val="bullet"/>
      <w:lvlText w:val="•"/>
      <w:lvlJc w:val="left"/>
      <w:pPr>
        <w:ind w:left="7467" w:hanging="206"/>
      </w:pPr>
    </w:lvl>
  </w:abstractNum>
  <w:abstractNum w:abstractNumId="1" w15:restartNumberingAfterBreak="0">
    <w:nsid w:val="005E3D92"/>
    <w:multiLevelType w:val="hybridMultilevel"/>
    <w:tmpl w:val="FC12C5DC"/>
    <w:lvl w:ilvl="0" w:tplc="1B7EF808">
      <w:start w:val="1"/>
      <w:numFmt w:val="decimal"/>
      <w:lvlText w:val="%1."/>
      <w:lvlJc w:val="left"/>
      <w:pPr>
        <w:ind w:left="477" w:hanging="360"/>
      </w:pPr>
      <w:rPr>
        <w:rFonts w:hint="default"/>
      </w:rPr>
    </w:lvl>
    <w:lvl w:ilvl="1" w:tplc="04150019" w:tentative="1">
      <w:start w:val="1"/>
      <w:numFmt w:val="lowerLetter"/>
      <w:lvlText w:val="%2."/>
      <w:lvlJc w:val="left"/>
      <w:pPr>
        <w:ind w:left="1197" w:hanging="360"/>
      </w:pPr>
    </w:lvl>
    <w:lvl w:ilvl="2" w:tplc="0415001B" w:tentative="1">
      <w:start w:val="1"/>
      <w:numFmt w:val="lowerRoman"/>
      <w:lvlText w:val="%3."/>
      <w:lvlJc w:val="right"/>
      <w:pPr>
        <w:ind w:left="1917" w:hanging="180"/>
      </w:pPr>
    </w:lvl>
    <w:lvl w:ilvl="3" w:tplc="0415000F" w:tentative="1">
      <w:start w:val="1"/>
      <w:numFmt w:val="decimal"/>
      <w:lvlText w:val="%4."/>
      <w:lvlJc w:val="left"/>
      <w:pPr>
        <w:ind w:left="2637" w:hanging="360"/>
      </w:pPr>
    </w:lvl>
    <w:lvl w:ilvl="4" w:tplc="04150019" w:tentative="1">
      <w:start w:val="1"/>
      <w:numFmt w:val="lowerLetter"/>
      <w:lvlText w:val="%5."/>
      <w:lvlJc w:val="left"/>
      <w:pPr>
        <w:ind w:left="3357" w:hanging="360"/>
      </w:pPr>
    </w:lvl>
    <w:lvl w:ilvl="5" w:tplc="0415001B" w:tentative="1">
      <w:start w:val="1"/>
      <w:numFmt w:val="lowerRoman"/>
      <w:lvlText w:val="%6."/>
      <w:lvlJc w:val="right"/>
      <w:pPr>
        <w:ind w:left="4077" w:hanging="180"/>
      </w:pPr>
    </w:lvl>
    <w:lvl w:ilvl="6" w:tplc="0415000F" w:tentative="1">
      <w:start w:val="1"/>
      <w:numFmt w:val="decimal"/>
      <w:lvlText w:val="%7."/>
      <w:lvlJc w:val="left"/>
      <w:pPr>
        <w:ind w:left="4797" w:hanging="360"/>
      </w:pPr>
    </w:lvl>
    <w:lvl w:ilvl="7" w:tplc="04150019" w:tentative="1">
      <w:start w:val="1"/>
      <w:numFmt w:val="lowerLetter"/>
      <w:lvlText w:val="%8."/>
      <w:lvlJc w:val="left"/>
      <w:pPr>
        <w:ind w:left="5517" w:hanging="360"/>
      </w:pPr>
    </w:lvl>
    <w:lvl w:ilvl="8" w:tplc="0415001B" w:tentative="1">
      <w:start w:val="1"/>
      <w:numFmt w:val="lowerRoman"/>
      <w:lvlText w:val="%9."/>
      <w:lvlJc w:val="right"/>
      <w:pPr>
        <w:ind w:left="6237" w:hanging="180"/>
      </w:pPr>
    </w:lvl>
  </w:abstractNum>
  <w:abstractNum w:abstractNumId="2" w15:restartNumberingAfterBreak="0">
    <w:nsid w:val="07E45E33"/>
    <w:multiLevelType w:val="hybridMultilevel"/>
    <w:tmpl w:val="2992335E"/>
    <w:lvl w:ilvl="0" w:tplc="87902792">
      <w:start w:val="3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7F3F9F"/>
    <w:multiLevelType w:val="hybridMultilevel"/>
    <w:tmpl w:val="C382E142"/>
    <w:lvl w:ilvl="0" w:tplc="FA22B636">
      <w:start w:val="3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2F3A4C"/>
    <w:multiLevelType w:val="hybridMultilevel"/>
    <w:tmpl w:val="5472135A"/>
    <w:lvl w:ilvl="0" w:tplc="87902792">
      <w:start w:val="3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F30DA0"/>
    <w:multiLevelType w:val="hybridMultilevel"/>
    <w:tmpl w:val="EB4EA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65C79FA"/>
    <w:multiLevelType w:val="hybridMultilevel"/>
    <w:tmpl w:val="6BCAC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C03FCD"/>
    <w:multiLevelType w:val="hybridMultilevel"/>
    <w:tmpl w:val="F1283440"/>
    <w:lvl w:ilvl="0" w:tplc="87902792">
      <w:start w:val="32"/>
      <w:numFmt w:val="bullet"/>
      <w:lvlText w:val=""/>
      <w:lvlJc w:val="left"/>
      <w:pPr>
        <w:ind w:left="780" w:hanging="360"/>
      </w:pPr>
      <w:rPr>
        <w:rFonts w:ascii="Symbol" w:eastAsia="Times New Roman" w:hAnsi="Symbol" w:cstheme="minorHAnsi"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4B32770D"/>
    <w:multiLevelType w:val="hybridMultilevel"/>
    <w:tmpl w:val="CECADA76"/>
    <w:lvl w:ilvl="0" w:tplc="A12A4AC4">
      <w:start w:val="3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E2C3BD0"/>
    <w:multiLevelType w:val="hybridMultilevel"/>
    <w:tmpl w:val="C2641FEA"/>
    <w:lvl w:ilvl="0" w:tplc="97E0F05E">
      <w:start w:val="1"/>
      <w:numFmt w:val="lowerLetter"/>
      <w:lvlText w:val="%1)"/>
      <w:lvlJc w:val="left"/>
      <w:pPr>
        <w:ind w:left="78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653A24"/>
    <w:multiLevelType w:val="hybridMultilevel"/>
    <w:tmpl w:val="77A6A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0D0B58"/>
    <w:multiLevelType w:val="hybridMultilevel"/>
    <w:tmpl w:val="E3E2D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BD13EC"/>
    <w:multiLevelType w:val="multilevel"/>
    <w:tmpl w:val="FEDCC4BA"/>
    <w:lvl w:ilvl="0">
      <w:start w:val="1"/>
      <w:numFmt w:val="decimal"/>
      <w:lvlText w:val="%1."/>
      <w:lvlJc w:val="left"/>
      <w:pPr>
        <w:ind w:left="117" w:hanging="253"/>
      </w:pPr>
      <w:rPr>
        <w:b w:val="0"/>
        <w:bCs w:val="0"/>
        <w:w w:val="100"/>
        <w:sz w:val="24"/>
        <w:szCs w:val="24"/>
      </w:rPr>
    </w:lvl>
    <w:lvl w:ilvl="1">
      <w:start w:val="1"/>
      <w:numFmt w:val="bullet"/>
      <w:lvlText w:val=""/>
      <w:lvlJc w:val="left"/>
      <w:pPr>
        <w:ind w:left="1042" w:hanging="206"/>
      </w:pPr>
      <w:rPr>
        <w:rFonts w:ascii="Symbol" w:hAnsi="Symbol" w:hint="default"/>
        <w:b w:val="0"/>
        <w:spacing w:val="-2"/>
        <w:w w:val="99"/>
        <w:sz w:val="24"/>
      </w:rPr>
    </w:lvl>
    <w:lvl w:ilvl="2">
      <w:numFmt w:val="bullet"/>
      <w:lvlText w:val="•"/>
      <w:lvlJc w:val="left"/>
      <w:pPr>
        <w:ind w:left="1958" w:hanging="206"/>
      </w:pPr>
    </w:lvl>
    <w:lvl w:ilvl="3">
      <w:numFmt w:val="bullet"/>
      <w:lvlText w:val="•"/>
      <w:lvlJc w:val="left"/>
      <w:pPr>
        <w:ind w:left="2876" w:hanging="206"/>
      </w:pPr>
    </w:lvl>
    <w:lvl w:ilvl="4">
      <w:numFmt w:val="bullet"/>
      <w:lvlText w:val="•"/>
      <w:lvlJc w:val="left"/>
      <w:pPr>
        <w:ind w:left="3794" w:hanging="206"/>
      </w:pPr>
    </w:lvl>
    <w:lvl w:ilvl="5">
      <w:numFmt w:val="bullet"/>
      <w:lvlText w:val="•"/>
      <w:lvlJc w:val="left"/>
      <w:pPr>
        <w:ind w:left="4713" w:hanging="206"/>
      </w:pPr>
    </w:lvl>
    <w:lvl w:ilvl="6">
      <w:numFmt w:val="bullet"/>
      <w:lvlText w:val="•"/>
      <w:lvlJc w:val="left"/>
      <w:pPr>
        <w:ind w:left="5631" w:hanging="206"/>
      </w:pPr>
    </w:lvl>
    <w:lvl w:ilvl="7">
      <w:numFmt w:val="bullet"/>
      <w:lvlText w:val="•"/>
      <w:lvlJc w:val="left"/>
      <w:pPr>
        <w:ind w:left="6549" w:hanging="206"/>
      </w:pPr>
    </w:lvl>
    <w:lvl w:ilvl="8">
      <w:numFmt w:val="bullet"/>
      <w:lvlText w:val="•"/>
      <w:lvlJc w:val="left"/>
      <w:pPr>
        <w:ind w:left="7467" w:hanging="206"/>
      </w:pPr>
    </w:lvl>
  </w:abstractNum>
  <w:abstractNum w:abstractNumId="13" w15:restartNumberingAfterBreak="0">
    <w:nsid w:val="6D147688"/>
    <w:multiLevelType w:val="hybridMultilevel"/>
    <w:tmpl w:val="3FFAA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6F54E2"/>
    <w:multiLevelType w:val="hybridMultilevel"/>
    <w:tmpl w:val="770A4AF4"/>
    <w:lvl w:ilvl="0" w:tplc="87902792">
      <w:start w:val="32"/>
      <w:numFmt w:val="bullet"/>
      <w:lvlText w:val=""/>
      <w:lvlJc w:val="left"/>
      <w:pPr>
        <w:ind w:left="1506" w:hanging="360"/>
      </w:pPr>
      <w:rPr>
        <w:rFonts w:ascii="Symbol" w:eastAsia="Times New Roman" w:hAnsi="Symbol" w:cstheme="minorHAnsi"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5" w15:restartNumberingAfterBreak="0">
    <w:nsid w:val="742D3FEA"/>
    <w:multiLevelType w:val="hybridMultilevel"/>
    <w:tmpl w:val="71983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8003727">
    <w:abstractNumId w:val="0"/>
  </w:num>
  <w:num w:numId="2" w16cid:durableId="1676036615">
    <w:abstractNumId w:val="12"/>
  </w:num>
  <w:num w:numId="3" w16cid:durableId="769661600">
    <w:abstractNumId w:val="11"/>
  </w:num>
  <w:num w:numId="4" w16cid:durableId="827405195">
    <w:abstractNumId w:val="5"/>
  </w:num>
  <w:num w:numId="5" w16cid:durableId="716710415">
    <w:abstractNumId w:val="3"/>
  </w:num>
  <w:num w:numId="6" w16cid:durableId="1916432116">
    <w:abstractNumId w:val="8"/>
  </w:num>
  <w:num w:numId="7" w16cid:durableId="1561289059">
    <w:abstractNumId w:val="15"/>
  </w:num>
  <w:num w:numId="8" w16cid:durableId="650870659">
    <w:abstractNumId w:val="13"/>
  </w:num>
  <w:num w:numId="9" w16cid:durableId="1239487535">
    <w:abstractNumId w:val="6"/>
  </w:num>
  <w:num w:numId="10" w16cid:durableId="1091969547">
    <w:abstractNumId w:val="10"/>
  </w:num>
  <w:num w:numId="11" w16cid:durableId="493037297">
    <w:abstractNumId w:val="1"/>
  </w:num>
  <w:num w:numId="12" w16cid:durableId="1095129631">
    <w:abstractNumId w:val="4"/>
  </w:num>
  <w:num w:numId="13" w16cid:durableId="2109883500">
    <w:abstractNumId w:val="7"/>
  </w:num>
  <w:num w:numId="14" w16cid:durableId="1835149123">
    <w:abstractNumId w:val="2"/>
  </w:num>
  <w:num w:numId="15" w16cid:durableId="1089042756">
    <w:abstractNumId w:val="9"/>
  </w:num>
  <w:num w:numId="16" w16cid:durableId="15878875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ocumentProtection w:edit="trackedChanges" w:enforcement="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37"/>
    <w:rsid w:val="00006E56"/>
    <w:rsid w:val="00010B24"/>
    <w:rsid w:val="00026E1C"/>
    <w:rsid w:val="00032907"/>
    <w:rsid w:val="00042D3C"/>
    <w:rsid w:val="0006051F"/>
    <w:rsid w:val="00060AEB"/>
    <w:rsid w:val="000646E6"/>
    <w:rsid w:val="00066CE1"/>
    <w:rsid w:val="00071BC6"/>
    <w:rsid w:val="000752CC"/>
    <w:rsid w:val="0009174C"/>
    <w:rsid w:val="00095DBF"/>
    <w:rsid w:val="0009657B"/>
    <w:rsid w:val="000A300B"/>
    <w:rsid w:val="000B7FC4"/>
    <w:rsid w:val="000C6FD5"/>
    <w:rsid w:val="000C73A8"/>
    <w:rsid w:val="000D0FB7"/>
    <w:rsid w:val="000D5C7A"/>
    <w:rsid w:val="000E0BE0"/>
    <w:rsid w:val="000E45DA"/>
    <w:rsid w:val="000F22AF"/>
    <w:rsid w:val="0010289F"/>
    <w:rsid w:val="00104A0A"/>
    <w:rsid w:val="00116AF0"/>
    <w:rsid w:val="00117581"/>
    <w:rsid w:val="0012518E"/>
    <w:rsid w:val="00146CC6"/>
    <w:rsid w:val="001515B8"/>
    <w:rsid w:val="00155D89"/>
    <w:rsid w:val="0018153B"/>
    <w:rsid w:val="00181B8B"/>
    <w:rsid w:val="00183F4F"/>
    <w:rsid w:val="00192CD5"/>
    <w:rsid w:val="001A6BF3"/>
    <w:rsid w:val="001B22CE"/>
    <w:rsid w:val="001C1585"/>
    <w:rsid w:val="001C473F"/>
    <w:rsid w:val="001C7886"/>
    <w:rsid w:val="001C7C78"/>
    <w:rsid w:val="001D0593"/>
    <w:rsid w:val="001D6AAA"/>
    <w:rsid w:val="001E069C"/>
    <w:rsid w:val="001F632D"/>
    <w:rsid w:val="00200E21"/>
    <w:rsid w:val="00201EF7"/>
    <w:rsid w:val="00211158"/>
    <w:rsid w:val="002131BC"/>
    <w:rsid w:val="00221AAB"/>
    <w:rsid w:val="00242F88"/>
    <w:rsid w:val="00246C98"/>
    <w:rsid w:val="00246F4B"/>
    <w:rsid w:val="00253789"/>
    <w:rsid w:val="002544E9"/>
    <w:rsid w:val="00255773"/>
    <w:rsid w:val="00262FA8"/>
    <w:rsid w:val="002634EC"/>
    <w:rsid w:val="00267A38"/>
    <w:rsid w:val="00267A9E"/>
    <w:rsid w:val="00271247"/>
    <w:rsid w:val="0027195E"/>
    <w:rsid w:val="00274F73"/>
    <w:rsid w:val="00286875"/>
    <w:rsid w:val="00294745"/>
    <w:rsid w:val="002A6905"/>
    <w:rsid w:val="002B0A88"/>
    <w:rsid w:val="002B40A7"/>
    <w:rsid w:val="002C0781"/>
    <w:rsid w:val="002D0B8C"/>
    <w:rsid w:val="002E0834"/>
    <w:rsid w:val="002F0EA7"/>
    <w:rsid w:val="002F2889"/>
    <w:rsid w:val="002F6075"/>
    <w:rsid w:val="00303328"/>
    <w:rsid w:val="00303FBC"/>
    <w:rsid w:val="00310530"/>
    <w:rsid w:val="00310D4C"/>
    <w:rsid w:val="00330E33"/>
    <w:rsid w:val="00344C80"/>
    <w:rsid w:val="003461BD"/>
    <w:rsid w:val="00366076"/>
    <w:rsid w:val="00376DBE"/>
    <w:rsid w:val="0038347A"/>
    <w:rsid w:val="00385CA4"/>
    <w:rsid w:val="003B6817"/>
    <w:rsid w:val="003C3190"/>
    <w:rsid w:val="003C5662"/>
    <w:rsid w:val="003E06AB"/>
    <w:rsid w:val="003E1207"/>
    <w:rsid w:val="0040145E"/>
    <w:rsid w:val="00412326"/>
    <w:rsid w:val="00415483"/>
    <w:rsid w:val="00440BED"/>
    <w:rsid w:val="00446B41"/>
    <w:rsid w:val="00451766"/>
    <w:rsid w:val="00462A20"/>
    <w:rsid w:val="00465A74"/>
    <w:rsid w:val="004A0D37"/>
    <w:rsid w:val="004A0FF3"/>
    <w:rsid w:val="004A39E8"/>
    <w:rsid w:val="004A6815"/>
    <w:rsid w:val="004B32CD"/>
    <w:rsid w:val="004D6490"/>
    <w:rsid w:val="004D72C3"/>
    <w:rsid w:val="004F1ACF"/>
    <w:rsid w:val="00504522"/>
    <w:rsid w:val="00507D99"/>
    <w:rsid w:val="00515A70"/>
    <w:rsid w:val="0053368B"/>
    <w:rsid w:val="00551CA9"/>
    <w:rsid w:val="0055572F"/>
    <w:rsid w:val="00563226"/>
    <w:rsid w:val="005644B4"/>
    <w:rsid w:val="0056743E"/>
    <w:rsid w:val="00574530"/>
    <w:rsid w:val="00590344"/>
    <w:rsid w:val="00594968"/>
    <w:rsid w:val="005D389D"/>
    <w:rsid w:val="005F1B38"/>
    <w:rsid w:val="006077E3"/>
    <w:rsid w:val="00625B65"/>
    <w:rsid w:val="00640CE8"/>
    <w:rsid w:val="00645348"/>
    <w:rsid w:val="00654D6A"/>
    <w:rsid w:val="00666216"/>
    <w:rsid w:val="00671701"/>
    <w:rsid w:val="006A6640"/>
    <w:rsid w:val="006B7D6C"/>
    <w:rsid w:val="006D5D51"/>
    <w:rsid w:val="006F620D"/>
    <w:rsid w:val="00714C69"/>
    <w:rsid w:val="00716AB4"/>
    <w:rsid w:val="00722E79"/>
    <w:rsid w:val="00726249"/>
    <w:rsid w:val="00726671"/>
    <w:rsid w:val="0073037C"/>
    <w:rsid w:val="00730832"/>
    <w:rsid w:val="00733F58"/>
    <w:rsid w:val="00752389"/>
    <w:rsid w:val="00754FB6"/>
    <w:rsid w:val="00765E61"/>
    <w:rsid w:val="00774584"/>
    <w:rsid w:val="00780DA6"/>
    <w:rsid w:val="00794062"/>
    <w:rsid w:val="0079645A"/>
    <w:rsid w:val="007A7D22"/>
    <w:rsid w:val="007B179C"/>
    <w:rsid w:val="007B66C4"/>
    <w:rsid w:val="007B6FB0"/>
    <w:rsid w:val="007C08BB"/>
    <w:rsid w:val="007C2DE8"/>
    <w:rsid w:val="007C6476"/>
    <w:rsid w:val="007D1DB5"/>
    <w:rsid w:val="007D39A7"/>
    <w:rsid w:val="007D3E8F"/>
    <w:rsid w:val="007D44D1"/>
    <w:rsid w:val="007D568E"/>
    <w:rsid w:val="007E4934"/>
    <w:rsid w:val="007E653F"/>
    <w:rsid w:val="007F3B05"/>
    <w:rsid w:val="007F4AA0"/>
    <w:rsid w:val="00805C7D"/>
    <w:rsid w:val="008136A7"/>
    <w:rsid w:val="00823AAD"/>
    <w:rsid w:val="00831A89"/>
    <w:rsid w:val="008545A8"/>
    <w:rsid w:val="008552F7"/>
    <w:rsid w:val="00865E04"/>
    <w:rsid w:val="00876059"/>
    <w:rsid w:val="008A1390"/>
    <w:rsid w:val="008A3974"/>
    <w:rsid w:val="008B0185"/>
    <w:rsid w:val="008C0658"/>
    <w:rsid w:val="008C3B43"/>
    <w:rsid w:val="008C3CBA"/>
    <w:rsid w:val="008E37BA"/>
    <w:rsid w:val="008E3E8C"/>
    <w:rsid w:val="008E4382"/>
    <w:rsid w:val="008F7422"/>
    <w:rsid w:val="00915DF2"/>
    <w:rsid w:val="00931366"/>
    <w:rsid w:val="0094240A"/>
    <w:rsid w:val="00956BDF"/>
    <w:rsid w:val="00961191"/>
    <w:rsid w:val="00970342"/>
    <w:rsid w:val="00995925"/>
    <w:rsid w:val="00995C52"/>
    <w:rsid w:val="009A5568"/>
    <w:rsid w:val="009B5492"/>
    <w:rsid w:val="009C4573"/>
    <w:rsid w:val="009E18F2"/>
    <w:rsid w:val="009E45D6"/>
    <w:rsid w:val="009F1F67"/>
    <w:rsid w:val="009F2BC6"/>
    <w:rsid w:val="009F3C82"/>
    <w:rsid w:val="00A17C20"/>
    <w:rsid w:val="00A367F5"/>
    <w:rsid w:val="00A43A33"/>
    <w:rsid w:val="00A46085"/>
    <w:rsid w:val="00A56C01"/>
    <w:rsid w:val="00A8081D"/>
    <w:rsid w:val="00A811E4"/>
    <w:rsid w:val="00A8256D"/>
    <w:rsid w:val="00A86B88"/>
    <w:rsid w:val="00A96299"/>
    <w:rsid w:val="00AA1C3E"/>
    <w:rsid w:val="00AA5AA5"/>
    <w:rsid w:val="00AC12DD"/>
    <w:rsid w:val="00AC1841"/>
    <w:rsid w:val="00AC45A0"/>
    <w:rsid w:val="00AC4D6A"/>
    <w:rsid w:val="00AD5851"/>
    <w:rsid w:val="00AD6105"/>
    <w:rsid w:val="00AD6740"/>
    <w:rsid w:val="00AD7162"/>
    <w:rsid w:val="00AE1006"/>
    <w:rsid w:val="00AF6F3D"/>
    <w:rsid w:val="00B06A80"/>
    <w:rsid w:val="00B40B4A"/>
    <w:rsid w:val="00B46C36"/>
    <w:rsid w:val="00B511D6"/>
    <w:rsid w:val="00B608A2"/>
    <w:rsid w:val="00B6733B"/>
    <w:rsid w:val="00B72B98"/>
    <w:rsid w:val="00B77931"/>
    <w:rsid w:val="00B8364E"/>
    <w:rsid w:val="00B87FF9"/>
    <w:rsid w:val="00B93B59"/>
    <w:rsid w:val="00B9435C"/>
    <w:rsid w:val="00B970E0"/>
    <w:rsid w:val="00BC13A2"/>
    <w:rsid w:val="00BD43EB"/>
    <w:rsid w:val="00BE662D"/>
    <w:rsid w:val="00BF328E"/>
    <w:rsid w:val="00BF65DD"/>
    <w:rsid w:val="00C013BE"/>
    <w:rsid w:val="00C02878"/>
    <w:rsid w:val="00C208EA"/>
    <w:rsid w:val="00C33A62"/>
    <w:rsid w:val="00C527E7"/>
    <w:rsid w:val="00C5652C"/>
    <w:rsid w:val="00C565CE"/>
    <w:rsid w:val="00C56B5F"/>
    <w:rsid w:val="00C81C50"/>
    <w:rsid w:val="00C84A1B"/>
    <w:rsid w:val="00C94208"/>
    <w:rsid w:val="00CA0176"/>
    <w:rsid w:val="00CA4AE1"/>
    <w:rsid w:val="00CB583D"/>
    <w:rsid w:val="00CB7C46"/>
    <w:rsid w:val="00CC03B1"/>
    <w:rsid w:val="00CF7FE1"/>
    <w:rsid w:val="00D075D5"/>
    <w:rsid w:val="00D10265"/>
    <w:rsid w:val="00D113B9"/>
    <w:rsid w:val="00D27F34"/>
    <w:rsid w:val="00D33511"/>
    <w:rsid w:val="00D44C1B"/>
    <w:rsid w:val="00D46B45"/>
    <w:rsid w:val="00D6238F"/>
    <w:rsid w:val="00D63609"/>
    <w:rsid w:val="00D6362C"/>
    <w:rsid w:val="00D72527"/>
    <w:rsid w:val="00D747A0"/>
    <w:rsid w:val="00D77A2B"/>
    <w:rsid w:val="00D819E6"/>
    <w:rsid w:val="00DA5C25"/>
    <w:rsid w:val="00DC0CA8"/>
    <w:rsid w:val="00DC67E5"/>
    <w:rsid w:val="00DD2E97"/>
    <w:rsid w:val="00DD7DED"/>
    <w:rsid w:val="00DE0D7E"/>
    <w:rsid w:val="00DF532F"/>
    <w:rsid w:val="00E04163"/>
    <w:rsid w:val="00E1717F"/>
    <w:rsid w:val="00E35175"/>
    <w:rsid w:val="00E469F6"/>
    <w:rsid w:val="00E55034"/>
    <w:rsid w:val="00E827ED"/>
    <w:rsid w:val="00EA318C"/>
    <w:rsid w:val="00EA3E3E"/>
    <w:rsid w:val="00EA5F2C"/>
    <w:rsid w:val="00EA7ABC"/>
    <w:rsid w:val="00EB571F"/>
    <w:rsid w:val="00EC311E"/>
    <w:rsid w:val="00ED371D"/>
    <w:rsid w:val="00ED6D69"/>
    <w:rsid w:val="00ED7177"/>
    <w:rsid w:val="00EE69A2"/>
    <w:rsid w:val="00EF3EDE"/>
    <w:rsid w:val="00F02329"/>
    <w:rsid w:val="00F132CA"/>
    <w:rsid w:val="00F15F29"/>
    <w:rsid w:val="00F1685F"/>
    <w:rsid w:val="00F2594F"/>
    <w:rsid w:val="00F35671"/>
    <w:rsid w:val="00F47335"/>
    <w:rsid w:val="00F67C42"/>
    <w:rsid w:val="00F84ECE"/>
    <w:rsid w:val="00F94165"/>
    <w:rsid w:val="00FB2384"/>
    <w:rsid w:val="00FB7FDC"/>
    <w:rsid w:val="00FD0B55"/>
    <w:rsid w:val="00FD4A6D"/>
    <w:rsid w:val="00FE6F0B"/>
    <w:rsid w:val="00FF0E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6A9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4D6A"/>
    <w:pPr>
      <w:spacing w:after="200" w:line="276" w:lineRule="auto"/>
    </w:pPr>
    <w:rPr>
      <w:sz w:val="22"/>
      <w:szCs w:val="22"/>
      <w:lang w:eastAsia="en-US"/>
    </w:rPr>
  </w:style>
  <w:style w:type="paragraph" w:styleId="Nagwek1">
    <w:name w:val="heading 1"/>
    <w:basedOn w:val="Normalny"/>
    <w:next w:val="Normalny"/>
    <w:link w:val="Nagwek1Znak"/>
    <w:uiPriority w:val="9"/>
    <w:qFormat/>
    <w:rsid w:val="003E1207"/>
    <w:pPr>
      <w:keepNext/>
      <w:keepLines/>
      <w:spacing w:before="240" w:after="240" w:line="360" w:lineRule="auto"/>
      <w:jc w:val="center"/>
      <w:outlineLvl w:val="0"/>
    </w:pPr>
    <w:rPr>
      <w:rFonts w:asciiTheme="minorHAnsi" w:eastAsiaTheme="majorEastAsia" w:hAnsiTheme="minorHAnsi" w:cstheme="minorHAnsi"/>
      <w:b/>
    </w:rPr>
  </w:style>
  <w:style w:type="paragraph" w:styleId="Nagwek2">
    <w:name w:val="heading 2"/>
    <w:basedOn w:val="Normalny"/>
    <w:next w:val="Normalny"/>
    <w:link w:val="Nagwek2Znak"/>
    <w:uiPriority w:val="9"/>
    <w:unhideWhenUsed/>
    <w:qFormat/>
    <w:rsid w:val="00B608A2"/>
    <w:pPr>
      <w:spacing w:after="160" w:line="259" w:lineRule="auto"/>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A0D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uiPriority w:val="99"/>
    <w:semiHidden/>
    <w:rsid w:val="004A0D37"/>
    <w:rPr>
      <w:color w:val="808080"/>
    </w:rPr>
  </w:style>
  <w:style w:type="paragraph" w:styleId="Tekstdymka">
    <w:name w:val="Balloon Text"/>
    <w:basedOn w:val="Normalny"/>
    <w:link w:val="TekstdymkaZnak"/>
    <w:uiPriority w:val="99"/>
    <w:semiHidden/>
    <w:unhideWhenUsed/>
    <w:rsid w:val="004A0D37"/>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A0D37"/>
    <w:rPr>
      <w:rFonts w:ascii="Tahoma" w:hAnsi="Tahoma" w:cs="Tahoma"/>
      <w:sz w:val="16"/>
      <w:szCs w:val="16"/>
    </w:rPr>
  </w:style>
  <w:style w:type="paragraph" w:styleId="Bezodstpw">
    <w:name w:val="No Spacing"/>
    <w:uiPriority w:val="1"/>
    <w:qFormat/>
    <w:rsid w:val="00671701"/>
    <w:rPr>
      <w:sz w:val="22"/>
      <w:szCs w:val="22"/>
      <w:lang w:eastAsia="en-US"/>
    </w:rPr>
  </w:style>
  <w:style w:type="paragraph" w:styleId="Tekstprzypisudolnego">
    <w:name w:val="footnote text"/>
    <w:basedOn w:val="Normalny"/>
    <w:link w:val="TekstprzypisudolnegoZnak"/>
    <w:uiPriority w:val="99"/>
    <w:semiHidden/>
    <w:unhideWhenUsed/>
    <w:rsid w:val="00EA7ABC"/>
    <w:pPr>
      <w:spacing w:after="0" w:line="240" w:lineRule="auto"/>
    </w:pPr>
    <w:rPr>
      <w:sz w:val="20"/>
      <w:szCs w:val="20"/>
      <w:lang w:val="x-none" w:eastAsia="x-none"/>
    </w:rPr>
  </w:style>
  <w:style w:type="character" w:customStyle="1" w:styleId="TekstprzypisudolnegoZnak">
    <w:name w:val="Tekst przypisu dolnego Znak"/>
    <w:link w:val="Tekstprzypisudolnego"/>
    <w:uiPriority w:val="99"/>
    <w:semiHidden/>
    <w:rsid w:val="00EA7ABC"/>
    <w:rPr>
      <w:sz w:val="20"/>
      <w:szCs w:val="20"/>
    </w:rPr>
  </w:style>
  <w:style w:type="character" w:styleId="Odwoanieprzypisudolnego">
    <w:name w:val="footnote reference"/>
    <w:uiPriority w:val="99"/>
    <w:semiHidden/>
    <w:unhideWhenUsed/>
    <w:rsid w:val="00EA7ABC"/>
    <w:rPr>
      <w:vertAlign w:val="superscript"/>
    </w:rPr>
  </w:style>
  <w:style w:type="paragraph" w:styleId="Nagwek">
    <w:name w:val="header"/>
    <w:basedOn w:val="Normalny"/>
    <w:link w:val="NagwekZnak"/>
    <w:uiPriority w:val="99"/>
    <w:rsid w:val="009C4573"/>
    <w:pPr>
      <w:tabs>
        <w:tab w:val="center" w:pos="4536"/>
        <w:tab w:val="right" w:pos="9072"/>
      </w:tabs>
    </w:pPr>
  </w:style>
  <w:style w:type="paragraph" w:styleId="Stopka">
    <w:name w:val="footer"/>
    <w:basedOn w:val="Normalny"/>
    <w:rsid w:val="009C4573"/>
    <w:pPr>
      <w:tabs>
        <w:tab w:val="center" w:pos="4536"/>
        <w:tab w:val="right" w:pos="9072"/>
      </w:tabs>
    </w:pPr>
  </w:style>
  <w:style w:type="paragraph" w:styleId="Tekstpodstawowy">
    <w:name w:val="Body Text"/>
    <w:basedOn w:val="Normalny"/>
    <w:link w:val="TekstpodstawowyZnak"/>
    <w:rsid w:val="00774584"/>
    <w:pPr>
      <w:widowControl w:val="0"/>
      <w:autoSpaceDE w:val="0"/>
      <w:autoSpaceDN w:val="0"/>
      <w:adjustRightInd w:val="0"/>
      <w:spacing w:after="0" w:line="240" w:lineRule="auto"/>
      <w:ind w:left="117"/>
    </w:pPr>
    <w:rPr>
      <w:rFonts w:ascii="Times New Roman" w:eastAsia="Times New Roman" w:hAnsi="Times New Roman"/>
      <w:sz w:val="24"/>
      <w:szCs w:val="24"/>
      <w:lang w:eastAsia="pl-PL"/>
    </w:rPr>
  </w:style>
  <w:style w:type="character" w:customStyle="1" w:styleId="TekstpodstawowyZnak">
    <w:name w:val="Tekst podstawowy Znak"/>
    <w:link w:val="Tekstpodstawowy"/>
    <w:semiHidden/>
    <w:locked/>
    <w:rsid w:val="00774584"/>
    <w:rPr>
      <w:sz w:val="24"/>
      <w:szCs w:val="24"/>
      <w:lang w:val="pl-PL" w:eastAsia="pl-PL" w:bidi="ar-SA"/>
    </w:rPr>
  </w:style>
  <w:style w:type="paragraph" w:customStyle="1" w:styleId="Nagwek11">
    <w:name w:val="Nagłówek 11"/>
    <w:basedOn w:val="Normalny"/>
    <w:rsid w:val="00774584"/>
    <w:pPr>
      <w:widowControl w:val="0"/>
      <w:autoSpaceDE w:val="0"/>
      <w:autoSpaceDN w:val="0"/>
      <w:adjustRightInd w:val="0"/>
      <w:spacing w:after="0" w:line="240" w:lineRule="auto"/>
      <w:ind w:left="1364" w:right="1362"/>
      <w:jc w:val="center"/>
      <w:outlineLvl w:val="0"/>
    </w:pPr>
    <w:rPr>
      <w:rFonts w:ascii="Times New Roman" w:eastAsia="Times New Roman" w:hAnsi="Times New Roman"/>
      <w:b/>
      <w:bCs/>
      <w:sz w:val="24"/>
      <w:szCs w:val="24"/>
      <w:lang w:eastAsia="pl-PL"/>
    </w:rPr>
  </w:style>
  <w:style w:type="paragraph" w:customStyle="1" w:styleId="TableParagraph">
    <w:name w:val="Table Paragraph"/>
    <w:basedOn w:val="Normalny"/>
    <w:rsid w:val="0077458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Akapitzlist1">
    <w:name w:val="Akapit z listą1"/>
    <w:basedOn w:val="Normalny"/>
    <w:rsid w:val="00032907"/>
    <w:pPr>
      <w:widowControl w:val="0"/>
      <w:autoSpaceDE w:val="0"/>
      <w:autoSpaceDN w:val="0"/>
      <w:adjustRightInd w:val="0"/>
      <w:spacing w:after="0" w:line="240" w:lineRule="auto"/>
      <w:ind w:left="117"/>
    </w:pPr>
    <w:rPr>
      <w:rFonts w:ascii="Times New Roman" w:eastAsia="Times New Roman" w:hAnsi="Times New Roman"/>
      <w:sz w:val="24"/>
      <w:szCs w:val="24"/>
      <w:lang w:eastAsia="pl-PL"/>
    </w:rPr>
  </w:style>
  <w:style w:type="paragraph" w:styleId="Akapitzlist">
    <w:name w:val="List Paragraph"/>
    <w:basedOn w:val="Normalny"/>
    <w:uiPriority w:val="34"/>
    <w:qFormat/>
    <w:rsid w:val="002A6905"/>
    <w:pPr>
      <w:ind w:left="708"/>
    </w:pPr>
  </w:style>
  <w:style w:type="character" w:styleId="Odwoaniedokomentarza">
    <w:name w:val="annotation reference"/>
    <w:uiPriority w:val="99"/>
    <w:semiHidden/>
    <w:unhideWhenUsed/>
    <w:rsid w:val="00B8364E"/>
    <w:rPr>
      <w:sz w:val="16"/>
      <w:szCs w:val="16"/>
    </w:rPr>
  </w:style>
  <w:style w:type="paragraph" w:styleId="Tekstkomentarza">
    <w:name w:val="annotation text"/>
    <w:basedOn w:val="Normalny"/>
    <w:link w:val="TekstkomentarzaZnak"/>
    <w:uiPriority w:val="99"/>
    <w:semiHidden/>
    <w:unhideWhenUsed/>
    <w:rsid w:val="00B8364E"/>
    <w:rPr>
      <w:sz w:val="20"/>
      <w:szCs w:val="20"/>
    </w:rPr>
  </w:style>
  <w:style w:type="character" w:customStyle="1" w:styleId="TekstkomentarzaZnak">
    <w:name w:val="Tekst komentarza Znak"/>
    <w:link w:val="Tekstkomentarza"/>
    <w:uiPriority w:val="99"/>
    <w:semiHidden/>
    <w:rsid w:val="00B8364E"/>
    <w:rPr>
      <w:lang w:eastAsia="en-US"/>
    </w:rPr>
  </w:style>
  <w:style w:type="paragraph" w:styleId="Tematkomentarza">
    <w:name w:val="annotation subject"/>
    <w:basedOn w:val="Tekstkomentarza"/>
    <w:next w:val="Tekstkomentarza"/>
    <w:link w:val="TematkomentarzaZnak"/>
    <w:uiPriority w:val="99"/>
    <w:semiHidden/>
    <w:unhideWhenUsed/>
    <w:rsid w:val="00B8364E"/>
    <w:rPr>
      <w:b/>
      <w:bCs/>
    </w:rPr>
  </w:style>
  <w:style w:type="character" w:customStyle="1" w:styleId="TematkomentarzaZnak">
    <w:name w:val="Temat komentarza Znak"/>
    <w:link w:val="Tematkomentarza"/>
    <w:uiPriority w:val="99"/>
    <w:semiHidden/>
    <w:rsid w:val="00B8364E"/>
    <w:rPr>
      <w:b/>
      <w:bCs/>
      <w:lang w:eastAsia="en-US"/>
    </w:rPr>
  </w:style>
  <w:style w:type="paragraph" w:styleId="Poprawka">
    <w:name w:val="Revision"/>
    <w:hidden/>
    <w:uiPriority w:val="99"/>
    <w:semiHidden/>
    <w:rsid w:val="003461BD"/>
    <w:rPr>
      <w:sz w:val="22"/>
      <w:szCs w:val="22"/>
      <w:lang w:eastAsia="en-US"/>
    </w:rPr>
  </w:style>
  <w:style w:type="character" w:customStyle="1" w:styleId="Nagwek1Znak">
    <w:name w:val="Nagłówek 1 Znak"/>
    <w:basedOn w:val="Domylnaczcionkaakapitu"/>
    <w:link w:val="Nagwek1"/>
    <w:uiPriority w:val="9"/>
    <w:rsid w:val="003E1207"/>
    <w:rPr>
      <w:rFonts w:asciiTheme="minorHAnsi" w:eastAsiaTheme="majorEastAsia" w:hAnsiTheme="minorHAnsi" w:cstheme="minorHAnsi"/>
      <w:b/>
      <w:sz w:val="22"/>
      <w:szCs w:val="22"/>
      <w:lang w:eastAsia="en-US"/>
    </w:rPr>
  </w:style>
  <w:style w:type="character" w:customStyle="1" w:styleId="Nagwek2Znak">
    <w:name w:val="Nagłówek 2 Znak"/>
    <w:basedOn w:val="Domylnaczcionkaakapitu"/>
    <w:link w:val="Nagwek2"/>
    <w:uiPriority w:val="9"/>
    <w:rsid w:val="00B608A2"/>
    <w:rPr>
      <w:b/>
      <w:bCs/>
      <w:sz w:val="24"/>
      <w:szCs w:val="24"/>
      <w:lang w:eastAsia="en-US"/>
    </w:rPr>
  </w:style>
  <w:style w:type="character" w:styleId="Hipercze">
    <w:name w:val="Hyperlink"/>
    <w:basedOn w:val="Domylnaczcionkaakapitu"/>
    <w:uiPriority w:val="99"/>
    <w:unhideWhenUsed/>
    <w:rsid w:val="00CA4AE1"/>
    <w:rPr>
      <w:color w:val="0563C1" w:themeColor="hyperlink"/>
      <w:u w:val="single"/>
    </w:rPr>
  </w:style>
  <w:style w:type="character" w:customStyle="1" w:styleId="Nierozpoznanawzmianka1">
    <w:name w:val="Nierozpoznana wzmianka1"/>
    <w:basedOn w:val="Domylnaczcionkaakapitu"/>
    <w:uiPriority w:val="99"/>
    <w:semiHidden/>
    <w:unhideWhenUsed/>
    <w:rsid w:val="00CA4AE1"/>
    <w:rPr>
      <w:color w:val="605E5C"/>
      <w:shd w:val="clear" w:color="auto" w:fill="E1DFDD"/>
    </w:rPr>
  </w:style>
  <w:style w:type="character" w:customStyle="1" w:styleId="markedcontent">
    <w:name w:val="markedcontent"/>
    <w:basedOn w:val="Domylnaczcionkaakapitu"/>
    <w:rsid w:val="00515A70"/>
  </w:style>
  <w:style w:type="paragraph" w:customStyle="1" w:styleId="Normalny1">
    <w:name w:val="Normalny1"/>
    <w:rsid w:val="00722E79"/>
    <w:pPr>
      <w:spacing w:line="276" w:lineRule="auto"/>
    </w:pPr>
    <w:rPr>
      <w:rFonts w:ascii="Arial" w:eastAsia="Arial" w:hAnsi="Arial" w:cs="Arial"/>
      <w:sz w:val="22"/>
      <w:szCs w:val="22"/>
    </w:rPr>
  </w:style>
  <w:style w:type="character" w:customStyle="1" w:styleId="NagwekZnak">
    <w:name w:val="Nagłówek Znak"/>
    <w:basedOn w:val="Domylnaczcionkaakapitu"/>
    <w:link w:val="Nagwek"/>
    <w:uiPriority w:val="99"/>
    <w:rsid w:val="00D725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16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iwrawicz.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E5515-F856-4B2D-9870-DA9BD114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3280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3819</CharactersWithSpaces>
  <SharedDoc>false</SharedDoc>
  <HLinks>
    <vt:vector size="6" baseType="variant">
      <vt:variant>
        <vt:i4>6881345</vt:i4>
      </vt:variant>
      <vt:variant>
        <vt:i4>0</vt:i4>
      </vt:variant>
      <vt:variant>
        <vt:i4>0</vt:i4>
      </vt:variant>
      <vt:variant>
        <vt:i4>5</vt:i4>
      </vt:variant>
      <vt:variant>
        <vt:lpwstr>mailto:inspektor@sulejow.pl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2025-05-27T06:40:00Z</dcterms:created>
  <dcterms:modified xsi:type="dcterms:W3CDTF">2025-05-27T06:40:00Z</dcterms:modified>
</cp:coreProperties>
</file>